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FC4" w:rsidRDefault="002C3FC4" w:rsidP="002C3FC4">
      <w:pPr>
        <w:pStyle w:val="Default"/>
        <w:rPr>
          <w:rFonts w:ascii="Garamond" w:hAnsi="Garamond" w:cs="Times New Roman"/>
          <w:b/>
          <w:color w:val="211D1E"/>
          <w:sz w:val="22"/>
          <w:szCs w:val="22"/>
        </w:rPr>
      </w:pPr>
      <w:bookmarkStart w:id="0" w:name="_GoBack"/>
      <w:bookmarkEnd w:id="0"/>
      <w:r w:rsidRPr="00C73F01">
        <w:rPr>
          <w:rFonts w:ascii="Garamond" w:hAnsi="Garamond" w:cs="Times New Roman"/>
          <w:b/>
          <w:color w:val="211D1E"/>
          <w:sz w:val="22"/>
          <w:szCs w:val="22"/>
        </w:rPr>
        <w:t>DIRECTIONS:</w:t>
      </w:r>
    </w:p>
    <w:p w:rsidR="002C3FC4" w:rsidRPr="00C73F01" w:rsidRDefault="002C3FC4" w:rsidP="002C3FC4">
      <w:pPr>
        <w:pStyle w:val="Default"/>
        <w:spacing w:after="240"/>
        <w:rPr>
          <w:rFonts w:ascii="Garamond" w:hAnsi="Garamond" w:cs="Times New Roman"/>
          <w:color w:val="211D1E"/>
          <w:sz w:val="22"/>
          <w:szCs w:val="22"/>
        </w:rPr>
      </w:pPr>
      <w:r w:rsidRPr="00E21214">
        <w:rPr>
          <w:rFonts w:ascii="Garamond" w:hAnsi="Garamond" w:cs="Times New Roman"/>
          <w:color w:val="211D1E"/>
          <w:sz w:val="22"/>
          <w:szCs w:val="22"/>
        </w:rPr>
        <w:t>Using the Key Concept</w:t>
      </w:r>
      <w:r>
        <w:rPr>
          <w:rFonts w:ascii="Garamond" w:hAnsi="Garamond" w:cs="Times New Roman"/>
          <w:color w:val="211D1E"/>
          <w:sz w:val="22"/>
          <w:szCs w:val="22"/>
        </w:rPr>
        <w:t>s</w:t>
      </w:r>
      <w:r w:rsidRPr="00E21214">
        <w:rPr>
          <w:rFonts w:ascii="Garamond" w:hAnsi="Garamond" w:cs="Times New Roman"/>
          <w:color w:val="211D1E"/>
          <w:sz w:val="22"/>
          <w:szCs w:val="22"/>
        </w:rPr>
        <w:t xml:space="preserve"> packet as a guide, check each box if you understand the concept </w:t>
      </w:r>
      <w:r w:rsidRPr="00E21214">
        <w:rPr>
          <w:rFonts w:ascii="Garamond" w:hAnsi="Garamond" w:cs="Times New Roman"/>
          <w:i/>
          <w:color w:val="211D1E"/>
          <w:sz w:val="22"/>
          <w:szCs w:val="22"/>
          <w:u w:val="single"/>
        </w:rPr>
        <w:t>within the context of the Key Concept.</w:t>
      </w:r>
      <w:r>
        <w:rPr>
          <w:rFonts w:ascii="Garamond" w:hAnsi="Garamond" w:cs="Times New Roman"/>
          <w:color w:val="211D1E"/>
          <w:sz w:val="22"/>
          <w:szCs w:val="22"/>
        </w:rPr>
        <w:t xml:space="preserve"> Use the empty space on</w:t>
      </w:r>
      <w:r w:rsidRPr="00E21214">
        <w:rPr>
          <w:rFonts w:ascii="Garamond" w:hAnsi="Garamond" w:cs="Times New Roman"/>
          <w:color w:val="211D1E"/>
          <w:sz w:val="22"/>
          <w:szCs w:val="22"/>
        </w:rPr>
        <w:t xml:space="preserve"> the right to write notes on topics you need to review. Many terms are repeated because their significance changes </w:t>
      </w:r>
      <w:proofErr w:type="gramStart"/>
      <w:r w:rsidRPr="00E21214">
        <w:rPr>
          <w:rFonts w:ascii="Garamond" w:hAnsi="Garamond" w:cs="Times New Roman"/>
          <w:color w:val="211D1E"/>
          <w:sz w:val="22"/>
          <w:szCs w:val="22"/>
        </w:rPr>
        <w:t>in light of</w:t>
      </w:r>
      <w:proofErr w:type="gramEnd"/>
      <w:r w:rsidRPr="00E21214">
        <w:rPr>
          <w:rFonts w:ascii="Garamond" w:hAnsi="Garamond" w:cs="Times New Roman"/>
          <w:color w:val="211D1E"/>
          <w:sz w:val="22"/>
          <w:szCs w:val="22"/>
        </w:rPr>
        <w:t xml:space="preserve"> the Key Concept being addressed. You should check off each box by the tim</w:t>
      </w:r>
      <w:r>
        <w:rPr>
          <w:rFonts w:ascii="Garamond" w:hAnsi="Garamond" w:cs="Times New Roman"/>
          <w:color w:val="211D1E"/>
          <w:sz w:val="22"/>
          <w:szCs w:val="22"/>
        </w:rPr>
        <w:t>e you are done, except for some of the illustrative examples, as you will usually be given a choice of which you review.</w:t>
      </w:r>
    </w:p>
    <w:p w:rsidR="004C3381" w:rsidRPr="00C268C9" w:rsidRDefault="002C3FC4" w:rsidP="004C33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jc w:val="center"/>
        <w:rPr>
          <w:rFonts w:ascii="Garamond" w:hAnsi="Garamond" w:cs="Times New Roman"/>
          <w:b/>
          <w:color w:val="FFFFFF" w:themeColor="background1"/>
          <w:sz w:val="32"/>
        </w:rPr>
      </w:pPr>
      <w:r>
        <w:rPr>
          <w:rFonts w:ascii="Garamond" w:hAnsi="Garamond" w:cs="Times New Roman"/>
          <w:b/>
          <w:color w:val="FFFFFF" w:themeColor="background1"/>
          <w:sz w:val="32"/>
        </w:rPr>
        <w:t>Study Guide</w:t>
      </w:r>
      <w:r w:rsidR="004C3381">
        <w:rPr>
          <w:rFonts w:ascii="Garamond" w:hAnsi="Garamond" w:cs="Times New Roman"/>
          <w:b/>
          <w:color w:val="FFFFFF" w:themeColor="background1"/>
          <w:sz w:val="32"/>
        </w:rPr>
        <w:t xml:space="preserve"> </w:t>
      </w:r>
      <w:r w:rsidR="004C3381" w:rsidRPr="00C268C9">
        <w:rPr>
          <w:rFonts w:ascii="Garamond" w:hAnsi="Garamond" w:cs="Times New Roman"/>
          <w:b/>
          <w:color w:val="FFFFFF" w:themeColor="background1"/>
          <w:sz w:val="32"/>
        </w:rPr>
        <w:t>2</w:t>
      </w:r>
      <w:r w:rsidR="004C3381">
        <w:rPr>
          <w:rFonts w:ascii="Garamond" w:hAnsi="Garamond" w:cs="Times New Roman"/>
          <w:b/>
          <w:color w:val="FFFFFF" w:themeColor="background1"/>
          <w:sz w:val="32"/>
        </w:rPr>
        <w:t>.1</w:t>
      </w:r>
    </w:p>
    <w:p w:rsidR="004C3381" w:rsidRDefault="004C3381" w:rsidP="004C3381">
      <w:pPr>
        <w:pStyle w:val="Default"/>
        <w:rPr>
          <w:rFonts w:ascii="Garamond" w:hAnsi="Garamond" w:cs="Times New Roman"/>
          <w:b/>
          <w:color w:val="211D1E"/>
          <w:sz w:val="22"/>
        </w:rPr>
      </w:pPr>
    </w:p>
    <w:p w:rsidR="002C3FC4" w:rsidRPr="002C3FC4" w:rsidRDefault="002C3FC4" w:rsidP="00A142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color w:val="211D1E"/>
          <w:szCs w:val="24"/>
        </w:rPr>
      </w:pPr>
      <w:r w:rsidRPr="002C3FC4">
        <w:rPr>
          <w:rFonts w:ascii="Garamond" w:hAnsi="Garamond" w:cs="Times New Roman"/>
          <w:color w:val="211D1E"/>
          <w:szCs w:val="24"/>
        </w:rPr>
        <w:t>Absolutism</w:t>
      </w:r>
    </w:p>
    <w:p w:rsidR="002C3FC4" w:rsidRPr="002C3FC4" w:rsidRDefault="002C3FC4" w:rsidP="00A142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color w:val="211D1E"/>
          <w:szCs w:val="24"/>
        </w:rPr>
      </w:pPr>
      <w:r w:rsidRPr="002C3FC4">
        <w:rPr>
          <w:rFonts w:ascii="Garamond" w:hAnsi="Garamond" w:cs="Times New Roman"/>
          <w:color w:val="211D1E"/>
          <w:szCs w:val="24"/>
        </w:rPr>
        <w:t xml:space="preserve">Balance of power </w:t>
      </w:r>
    </w:p>
    <w:p w:rsidR="002C3FC4" w:rsidRPr="002C3FC4" w:rsidRDefault="002C3FC4" w:rsidP="00A142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color w:val="211D1E"/>
          <w:szCs w:val="24"/>
        </w:rPr>
      </w:pPr>
      <w:r w:rsidRPr="002C3FC4">
        <w:rPr>
          <w:rFonts w:ascii="Garamond" w:hAnsi="Garamond" w:cs="Times New Roman"/>
          <w:color w:val="211D1E"/>
          <w:szCs w:val="24"/>
        </w:rPr>
        <w:t>Classical c</w:t>
      </w:r>
      <w:r w:rsidR="003B2062">
        <w:rPr>
          <w:rFonts w:ascii="Garamond" w:hAnsi="Garamond" w:cs="Times New Roman"/>
          <w:color w:val="211D1E"/>
          <w:szCs w:val="24"/>
        </w:rPr>
        <w:t>onservati</w:t>
      </w:r>
      <w:r w:rsidRPr="002C3FC4">
        <w:rPr>
          <w:rFonts w:ascii="Garamond" w:hAnsi="Garamond" w:cs="Times New Roman"/>
          <w:color w:val="211D1E"/>
          <w:szCs w:val="24"/>
        </w:rPr>
        <w:t>sm</w:t>
      </w:r>
    </w:p>
    <w:p w:rsidR="002C3FC4" w:rsidRPr="002C3FC4" w:rsidRDefault="002C3FC4" w:rsidP="00A142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color w:val="211D1E"/>
          <w:szCs w:val="24"/>
        </w:rPr>
      </w:pPr>
      <w:r w:rsidRPr="002C3FC4">
        <w:rPr>
          <w:rFonts w:ascii="Garamond" w:hAnsi="Garamond" w:cs="Times New Roman"/>
          <w:color w:val="211D1E"/>
          <w:szCs w:val="24"/>
        </w:rPr>
        <w:t xml:space="preserve">Congress of Vienna </w:t>
      </w:r>
    </w:p>
    <w:p w:rsidR="002C3FC4" w:rsidRPr="002C3FC4" w:rsidRDefault="002C3FC4" w:rsidP="00A142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color w:val="211D1E"/>
          <w:szCs w:val="24"/>
        </w:rPr>
      </w:pPr>
      <w:r w:rsidRPr="002C3FC4">
        <w:rPr>
          <w:rFonts w:ascii="Garamond" w:hAnsi="Garamond" w:cs="Times New Roman"/>
          <w:color w:val="211D1E"/>
          <w:szCs w:val="24"/>
        </w:rPr>
        <w:t xml:space="preserve">Constitutionalism </w:t>
      </w:r>
    </w:p>
    <w:p w:rsidR="002C3FC4" w:rsidRPr="002C3FC4" w:rsidRDefault="002C3FC4" w:rsidP="00A142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color w:val="211D1E"/>
          <w:szCs w:val="24"/>
        </w:rPr>
      </w:pPr>
      <w:r w:rsidRPr="002C3FC4">
        <w:rPr>
          <w:rFonts w:ascii="Garamond" w:hAnsi="Garamond" w:cs="Times New Roman"/>
          <w:color w:val="211D1E"/>
          <w:szCs w:val="24"/>
        </w:rPr>
        <w:t xml:space="preserve">Diplomacy </w:t>
      </w:r>
    </w:p>
    <w:p w:rsidR="002C3FC4" w:rsidRPr="002C3FC4" w:rsidRDefault="002C3FC4" w:rsidP="00A142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color w:val="211D1E"/>
          <w:szCs w:val="24"/>
        </w:rPr>
      </w:pPr>
      <w:r w:rsidRPr="002C3FC4">
        <w:rPr>
          <w:rFonts w:ascii="Garamond" w:hAnsi="Garamond" w:cs="Times New Roman"/>
          <w:color w:val="211D1E"/>
          <w:szCs w:val="24"/>
        </w:rPr>
        <w:t>Enlightenment ideas</w:t>
      </w:r>
    </w:p>
    <w:p w:rsidR="002C3FC4" w:rsidRPr="002C3FC4" w:rsidRDefault="002C3FC4" w:rsidP="00A142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color w:val="211D1E"/>
          <w:szCs w:val="24"/>
        </w:rPr>
      </w:pPr>
      <w:r w:rsidRPr="002C3FC4">
        <w:rPr>
          <w:rFonts w:ascii="Garamond" w:hAnsi="Garamond" w:cs="Times New Roman"/>
          <w:color w:val="211D1E"/>
          <w:szCs w:val="24"/>
        </w:rPr>
        <w:t>French Revolution</w:t>
      </w:r>
    </w:p>
    <w:p w:rsidR="002C3FC4" w:rsidRPr="002C3FC4" w:rsidRDefault="002C3FC4" w:rsidP="00A142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color w:val="211D1E"/>
          <w:szCs w:val="24"/>
        </w:rPr>
      </w:pPr>
      <w:r w:rsidRPr="002C3FC4">
        <w:rPr>
          <w:rFonts w:ascii="Garamond" w:hAnsi="Garamond" w:cs="Times New Roman"/>
          <w:color w:val="211D1E"/>
          <w:szCs w:val="24"/>
        </w:rPr>
        <w:t>Haitian slave revolt</w:t>
      </w:r>
    </w:p>
    <w:p w:rsidR="002C3FC4" w:rsidRPr="002C3FC4" w:rsidRDefault="002C3FC4" w:rsidP="00A142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color w:val="211D1E"/>
          <w:szCs w:val="24"/>
        </w:rPr>
      </w:pPr>
      <w:r w:rsidRPr="002C3FC4">
        <w:rPr>
          <w:rFonts w:ascii="Garamond" w:hAnsi="Garamond" w:cs="Times New Roman"/>
          <w:color w:val="211D1E"/>
          <w:szCs w:val="24"/>
        </w:rPr>
        <w:t xml:space="preserve">Louis XIV </w:t>
      </w:r>
    </w:p>
    <w:p w:rsidR="002C3FC4" w:rsidRPr="002C3FC4" w:rsidRDefault="002C3FC4" w:rsidP="00A142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color w:val="211D1E"/>
          <w:szCs w:val="24"/>
        </w:rPr>
      </w:pPr>
      <w:r w:rsidRPr="002C3FC4">
        <w:rPr>
          <w:rFonts w:ascii="Garamond" w:hAnsi="Garamond" w:cs="Times New Roman"/>
          <w:color w:val="211D1E"/>
          <w:szCs w:val="24"/>
        </w:rPr>
        <w:t>Mass politics</w:t>
      </w:r>
    </w:p>
    <w:p w:rsidR="002C3FC4" w:rsidRPr="002C3FC4" w:rsidRDefault="002C3FC4" w:rsidP="00A142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color w:val="211D1E"/>
          <w:szCs w:val="24"/>
        </w:rPr>
      </w:pPr>
      <w:r w:rsidRPr="002C3FC4">
        <w:rPr>
          <w:rFonts w:ascii="Garamond" w:hAnsi="Garamond" w:cs="Times New Roman"/>
          <w:color w:val="211D1E"/>
          <w:szCs w:val="24"/>
        </w:rPr>
        <w:t xml:space="preserve">Napoleon Bonaparte </w:t>
      </w:r>
    </w:p>
    <w:p w:rsidR="002C3FC4" w:rsidRPr="002C3FC4" w:rsidRDefault="002C3FC4" w:rsidP="00A142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color w:val="211D1E"/>
          <w:szCs w:val="24"/>
        </w:rPr>
      </w:pPr>
      <w:r w:rsidRPr="002C3FC4">
        <w:rPr>
          <w:rFonts w:ascii="Garamond" w:hAnsi="Garamond" w:cs="Times New Roman"/>
          <w:color w:val="211D1E"/>
          <w:szCs w:val="24"/>
        </w:rPr>
        <w:t xml:space="preserve">Peace of Westphalia </w:t>
      </w:r>
    </w:p>
    <w:p w:rsidR="002C3FC4" w:rsidRPr="002C3FC4" w:rsidRDefault="002C3FC4" w:rsidP="00A142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color w:val="211D1E"/>
          <w:szCs w:val="24"/>
        </w:rPr>
      </w:pPr>
      <w:r w:rsidRPr="002C3FC4">
        <w:rPr>
          <w:rFonts w:ascii="Garamond" w:hAnsi="Garamond" w:cs="Times New Roman"/>
          <w:color w:val="211D1E"/>
          <w:szCs w:val="24"/>
        </w:rPr>
        <w:t>Spanish America revolutions</w:t>
      </w:r>
    </w:p>
    <w:p w:rsidR="002C3FC4" w:rsidRPr="002C3FC4" w:rsidRDefault="002C3FC4" w:rsidP="00A142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2C3FC4">
        <w:rPr>
          <w:rFonts w:ascii="Garamond" w:hAnsi="Garamond" w:cs="Times New Roman"/>
          <w:color w:val="211D1E"/>
          <w:szCs w:val="24"/>
        </w:rPr>
        <w:t xml:space="preserve">The French Revolution </w:t>
      </w:r>
    </w:p>
    <w:p w:rsidR="00287A67" w:rsidRDefault="002C3FC4" w:rsidP="002C3FC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2.1.I.A</w:t>
      </w:r>
    </w:p>
    <w:p w:rsidR="002C3FC4" w:rsidRPr="00F2606C" w:rsidRDefault="002C3FC4" w:rsidP="00A142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F2606C">
        <w:rPr>
          <w:rFonts w:ascii="Garamond" w:hAnsi="Garamond" w:cs="Times New Roman"/>
          <w:color w:val="211D1E"/>
          <w:szCs w:val="24"/>
        </w:rPr>
        <w:t>Absolute monarchy</w:t>
      </w:r>
    </w:p>
    <w:p w:rsidR="00287A67" w:rsidRPr="00F2606C" w:rsidRDefault="00F2606C" w:rsidP="00A1423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F2606C">
        <w:rPr>
          <w:rFonts w:ascii="Garamond" w:hAnsi="Garamond" w:cs="Times New Roman"/>
          <w:color w:val="211D1E"/>
          <w:szCs w:val="24"/>
        </w:rPr>
        <w:t>Nobility</w:t>
      </w:r>
    </w:p>
    <w:p w:rsidR="00287A67" w:rsidRDefault="00F2606C" w:rsidP="00F2606C">
      <w:pPr>
        <w:pStyle w:val="ListParagraph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two illustrative examples:</w:t>
      </w:r>
    </w:p>
    <w:p w:rsidR="00287A67" w:rsidRDefault="00287A67" w:rsidP="00A1423A">
      <w:pPr>
        <w:pStyle w:val="ListParagraph"/>
        <w:numPr>
          <w:ilvl w:val="2"/>
          <w:numId w:val="2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James I of England</w:t>
      </w:r>
    </w:p>
    <w:p w:rsidR="00287A67" w:rsidRDefault="00287A67" w:rsidP="00A1423A">
      <w:pPr>
        <w:pStyle w:val="ListParagraph"/>
        <w:numPr>
          <w:ilvl w:val="2"/>
          <w:numId w:val="2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Peter the Great of Russia</w:t>
      </w:r>
    </w:p>
    <w:p w:rsidR="00287A67" w:rsidRPr="00287A67" w:rsidRDefault="00287A67" w:rsidP="00A1423A">
      <w:pPr>
        <w:pStyle w:val="ListParagraph"/>
        <w:numPr>
          <w:ilvl w:val="2"/>
          <w:numId w:val="2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Philip II, III, and IV of Spain</w:t>
      </w:r>
    </w:p>
    <w:p w:rsidR="00F2606C" w:rsidRPr="00F2606C" w:rsidRDefault="00F2606C" w:rsidP="00F2606C">
      <w:pPr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2.1.I.B</w:t>
      </w:r>
    </w:p>
    <w:p w:rsidR="00F2606C" w:rsidRPr="005814FE" w:rsidRDefault="00287A67" w:rsidP="00A1423A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5814FE">
        <w:rPr>
          <w:rFonts w:ascii="Garamond" w:hAnsi="Garamond" w:cs="Times New Roman"/>
          <w:color w:val="211D1E"/>
          <w:szCs w:val="24"/>
        </w:rPr>
        <w:t xml:space="preserve">Louis XIV </w:t>
      </w:r>
    </w:p>
    <w:p w:rsidR="00287A67" w:rsidRPr="005814FE" w:rsidRDefault="005814FE" w:rsidP="00A1423A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5814FE">
        <w:rPr>
          <w:rFonts w:ascii="Garamond" w:hAnsi="Garamond" w:cs="Times New Roman"/>
          <w:color w:val="211D1E"/>
          <w:szCs w:val="24"/>
        </w:rPr>
        <w:t>Jean-Baptiste Colbert</w:t>
      </w:r>
    </w:p>
    <w:p w:rsidR="00287A67" w:rsidRDefault="005814FE" w:rsidP="005814FE">
      <w:pPr>
        <w:pStyle w:val="ListParagraph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one:</w:t>
      </w:r>
    </w:p>
    <w:p w:rsidR="00287A67" w:rsidRDefault="00287A67" w:rsidP="00A1423A">
      <w:pPr>
        <w:pStyle w:val="ListParagraph"/>
        <w:numPr>
          <w:ilvl w:val="2"/>
          <w:numId w:val="5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Intendants</w:t>
      </w:r>
    </w:p>
    <w:p w:rsidR="005814FE" w:rsidRDefault="00287A67" w:rsidP="00A1423A">
      <w:pPr>
        <w:pStyle w:val="ListParagraph"/>
        <w:numPr>
          <w:ilvl w:val="2"/>
          <w:numId w:val="5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Modernized, state-controlled military</w:t>
      </w:r>
    </w:p>
    <w:p w:rsidR="005814FE" w:rsidRPr="005814FE" w:rsidRDefault="005814FE" w:rsidP="005814FE">
      <w:pPr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2.1.I.C</w:t>
      </w:r>
    </w:p>
    <w:p w:rsidR="00287A67" w:rsidRPr="005814FE" w:rsidRDefault="005814FE" w:rsidP="00A1423A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5814FE">
        <w:rPr>
          <w:rFonts w:ascii="Garamond" w:hAnsi="Garamond" w:cs="Times New Roman"/>
          <w:color w:val="211D1E"/>
          <w:szCs w:val="24"/>
        </w:rPr>
        <w:t>E</w:t>
      </w:r>
      <w:r>
        <w:rPr>
          <w:rFonts w:ascii="Garamond" w:hAnsi="Garamond" w:cs="Times New Roman"/>
          <w:color w:val="211D1E"/>
          <w:szCs w:val="24"/>
        </w:rPr>
        <w:t>nlightened absolutism</w:t>
      </w:r>
    </w:p>
    <w:p w:rsidR="00287A67" w:rsidRDefault="005814FE" w:rsidP="005814FE">
      <w:pPr>
        <w:pStyle w:val="ListParagraph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one:</w:t>
      </w:r>
    </w:p>
    <w:p w:rsidR="00287A67" w:rsidRDefault="00287A67" w:rsidP="00A1423A">
      <w:pPr>
        <w:pStyle w:val="ListParagraph"/>
        <w:numPr>
          <w:ilvl w:val="2"/>
          <w:numId w:val="6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Frederick II of Prussia</w:t>
      </w:r>
    </w:p>
    <w:p w:rsidR="00287A67" w:rsidRPr="00287A67" w:rsidRDefault="00287A67" w:rsidP="00A1423A">
      <w:pPr>
        <w:pStyle w:val="ListParagraph"/>
        <w:numPr>
          <w:ilvl w:val="2"/>
          <w:numId w:val="6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Joseph II of Austria</w:t>
      </w:r>
    </w:p>
    <w:p w:rsidR="005814FE" w:rsidRPr="005814FE" w:rsidRDefault="005814FE" w:rsidP="005814FE">
      <w:pPr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2.1.I.D</w:t>
      </w:r>
    </w:p>
    <w:p w:rsidR="005814FE" w:rsidRPr="005814FE" w:rsidRDefault="005814FE" w:rsidP="00A1423A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5814FE">
        <w:rPr>
          <w:rFonts w:ascii="Garamond" w:hAnsi="Garamond" w:cs="Times New Roman"/>
          <w:color w:val="211D1E"/>
          <w:szCs w:val="24"/>
        </w:rPr>
        <w:t>Poland’s partition</w:t>
      </w:r>
    </w:p>
    <w:p w:rsidR="005814FE" w:rsidRDefault="005814FE" w:rsidP="005814FE">
      <w:pPr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2.1.I.E</w:t>
      </w:r>
    </w:p>
    <w:p w:rsidR="005814FE" w:rsidRPr="005814FE" w:rsidRDefault="00287A67" w:rsidP="00A1423A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5814FE">
        <w:rPr>
          <w:rFonts w:ascii="Garamond" w:hAnsi="Garamond" w:cs="Times New Roman"/>
          <w:color w:val="211D1E"/>
          <w:szCs w:val="24"/>
        </w:rPr>
        <w:t xml:space="preserve">Peter the Great </w:t>
      </w:r>
    </w:p>
    <w:p w:rsidR="00287A67" w:rsidRPr="005814FE" w:rsidRDefault="005814FE" w:rsidP="00A1423A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5814FE">
        <w:rPr>
          <w:rFonts w:ascii="Garamond" w:hAnsi="Garamond" w:cs="Times New Roman"/>
          <w:color w:val="211D1E"/>
          <w:szCs w:val="24"/>
        </w:rPr>
        <w:t>Catherine the Great</w:t>
      </w:r>
    </w:p>
    <w:p w:rsidR="00287A67" w:rsidRDefault="005814FE" w:rsidP="005814FE">
      <w:pPr>
        <w:pStyle w:val="ListParagraph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two:</w:t>
      </w:r>
    </w:p>
    <w:p w:rsidR="00287A67" w:rsidRDefault="00287A67" w:rsidP="00A1423A">
      <w:pPr>
        <w:pStyle w:val="ListParagraph"/>
        <w:numPr>
          <w:ilvl w:val="2"/>
          <w:numId w:val="9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Russian Academy of Sciences</w:t>
      </w:r>
    </w:p>
    <w:p w:rsidR="00287A67" w:rsidRDefault="00287A67" w:rsidP="00A1423A">
      <w:pPr>
        <w:pStyle w:val="ListParagraph"/>
        <w:numPr>
          <w:ilvl w:val="2"/>
          <w:numId w:val="9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Education</w:t>
      </w:r>
    </w:p>
    <w:p w:rsidR="00287A67" w:rsidRDefault="00287A67" w:rsidP="00A1423A">
      <w:pPr>
        <w:pStyle w:val="ListParagraph"/>
        <w:numPr>
          <w:ilvl w:val="2"/>
          <w:numId w:val="9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Western fashion</w:t>
      </w:r>
    </w:p>
    <w:p w:rsidR="00287A67" w:rsidRDefault="00287A67" w:rsidP="00A1423A">
      <w:pPr>
        <w:pStyle w:val="ListParagraph"/>
        <w:numPr>
          <w:ilvl w:val="2"/>
          <w:numId w:val="9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Expanded military</w:t>
      </w:r>
    </w:p>
    <w:p w:rsidR="005814FE" w:rsidRPr="005814FE" w:rsidRDefault="005814FE" w:rsidP="005814FE">
      <w:pPr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2.1.II.A</w:t>
      </w:r>
    </w:p>
    <w:p w:rsidR="005814FE" w:rsidRPr="005814FE" w:rsidRDefault="00287A67" w:rsidP="00A1423A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5814FE">
        <w:rPr>
          <w:rFonts w:ascii="Garamond" w:hAnsi="Garamond" w:cs="Times New Roman"/>
          <w:color w:val="211D1E"/>
          <w:szCs w:val="24"/>
        </w:rPr>
        <w:t xml:space="preserve">English Civil War </w:t>
      </w:r>
    </w:p>
    <w:p w:rsidR="005814FE" w:rsidRPr="005814FE" w:rsidRDefault="00287A67" w:rsidP="00A1423A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5814FE">
        <w:rPr>
          <w:rFonts w:ascii="Garamond" w:hAnsi="Garamond" w:cs="Times New Roman"/>
          <w:color w:val="211D1E"/>
          <w:szCs w:val="24"/>
        </w:rPr>
        <w:t xml:space="preserve">Glorious Revolution </w:t>
      </w:r>
    </w:p>
    <w:p w:rsidR="005814FE" w:rsidRPr="005814FE" w:rsidRDefault="005814FE" w:rsidP="00A1423A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5814FE">
        <w:rPr>
          <w:rFonts w:ascii="Garamond" w:hAnsi="Garamond" w:cs="Times New Roman"/>
          <w:color w:val="211D1E"/>
          <w:szCs w:val="24"/>
        </w:rPr>
        <w:t>G</w:t>
      </w:r>
      <w:r w:rsidR="00287A67" w:rsidRPr="005814FE">
        <w:rPr>
          <w:rFonts w:ascii="Garamond" w:hAnsi="Garamond" w:cs="Times New Roman"/>
          <w:color w:val="211D1E"/>
          <w:szCs w:val="24"/>
        </w:rPr>
        <w:t xml:space="preserve">entry and aristocracy </w:t>
      </w:r>
    </w:p>
    <w:p w:rsidR="00287A67" w:rsidRPr="005814FE" w:rsidRDefault="005814FE" w:rsidP="00A1423A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5814FE">
        <w:rPr>
          <w:rFonts w:ascii="Garamond" w:hAnsi="Garamond" w:cs="Times New Roman"/>
          <w:color w:val="211D1E"/>
          <w:szCs w:val="24"/>
        </w:rPr>
        <w:t>Rights of Parliament</w:t>
      </w:r>
    </w:p>
    <w:p w:rsidR="00287A67" w:rsidRDefault="005814FE" w:rsidP="005814FE">
      <w:pPr>
        <w:pStyle w:val="ListParagraph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lastRenderedPageBreak/>
        <w:t>Choose one:</w:t>
      </w:r>
    </w:p>
    <w:p w:rsidR="00287A67" w:rsidRDefault="00287A67" w:rsidP="00A1423A">
      <w:pPr>
        <w:pStyle w:val="ListParagraph"/>
        <w:numPr>
          <w:ilvl w:val="2"/>
          <w:numId w:val="11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English Bill of Rights</w:t>
      </w:r>
    </w:p>
    <w:p w:rsidR="00287A67" w:rsidRPr="00287A67" w:rsidRDefault="00287A67" w:rsidP="00A1423A">
      <w:pPr>
        <w:pStyle w:val="ListParagraph"/>
        <w:numPr>
          <w:ilvl w:val="2"/>
          <w:numId w:val="11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Parliamentary sovereignty</w:t>
      </w:r>
    </w:p>
    <w:p w:rsidR="005814FE" w:rsidRPr="005814FE" w:rsidRDefault="005814FE" w:rsidP="005814FE">
      <w:pPr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2.1.II.B</w:t>
      </w:r>
    </w:p>
    <w:p w:rsidR="005814FE" w:rsidRPr="005814FE" w:rsidRDefault="005814FE" w:rsidP="00A1423A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5814FE">
        <w:rPr>
          <w:rFonts w:ascii="Garamond" w:hAnsi="Garamond" w:cs="Times New Roman"/>
          <w:color w:val="211D1E"/>
          <w:szCs w:val="24"/>
        </w:rPr>
        <w:t>Dutch Republic</w:t>
      </w:r>
      <w:r w:rsidR="00287A67" w:rsidRPr="005814FE">
        <w:rPr>
          <w:rFonts w:ascii="Garamond" w:hAnsi="Garamond" w:cs="Times New Roman"/>
          <w:color w:val="211D1E"/>
          <w:szCs w:val="24"/>
        </w:rPr>
        <w:t xml:space="preserve"> </w:t>
      </w:r>
    </w:p>
    <w:p w:rsidR="005814FE" w:rsidRPr="005814FE" w:rsidRDefault="005814FE" w:rsidP="00A1423A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5814FE">
        <w:rPr>
          <w:rFonts w:ascii="Garamond" w:hAnsi="Garamond" w:cs="Times New Roman"/>
          <w:color w:val="211D1E"/>
          <w:szCs w:val="24"/>
        </w:rPr>
        <w:t>Habsburg monarchy</w:t>
      </w:r>
    </w:p>
    <w:p w:rsidR="005814FE" w:rsidRPr="005814FE" w:rsidRDefault="005814FE" w:rsidP="00A1423A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5814FE">
        <w:rPr>
          <w:rFonts w:ascii="Garamond" w:hAnsi="Garamond" w:cs="Times New Roman"/>
          <w:color w:val="211D1E"/>
          <w:szCs w:val="24"/>
        </w:rPr>
        <w:t>O</w:t>
      </w:r>
      <w:r w:rsidR="00287A67" w:rsidRPr="005814FE">
        <w:rPr>
          <w:rFonts w:ascii="Garamond" w:hAnsi="Garamond" w:cs="Times New Roman"/>
          <w:color w:val="211D1E"/>
          <w:szCs w:val="24"/>
        </w:rPr>
        <w:t xml:space="preserve">ligarchy </w:t>
      </w:r>
    </w:p>
    <w:p w:rsidR="005814FE" w:rsidRPr="005814FE" w:rsidRDefault="005814FE" w:rsidP="005814FE">
      <w:pPr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2.1.III.A</w:t>
      </w:r>
    </w:p>
    <w:p w:rsidR="005814FE" w:rsidRPr="005814FE" w:rsidRDefault="00287A67" w:rsidP="00A1423A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5814FE">
        <w:rPr>
          <w:rFonts w:ascii="Garamond" w:hAnsi="Garamond" w:cs="Times New Roman"/>
          <w:color w:val="211D1E"/>
          <w:szCs w:val="24"/>
        </w:rPr>
        <w:t>Holy Roman Empire</w:t>
      </w:r>
    </w:p>
    <w:p w:rsidR="005814FE" w:rsidRPr="005814FE" w:rsidRDefault="005814FE" w:rsidP="00A1423A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5814FE">
        <w:rPr>
          <w:rFonts w:ascii="Garamond" w:hAnsi="Garamond" w:cs="Times New Roman"/>
          <w:color w:val="211D1E"/>
          <w:szCs w:val="24"/>
        </w:rPr>
        <w:t>Treaty of Westphalia</w:t>
      </w:r>
    </w:p>
    <w:p w:rsidR="00287A67" w:rsidRPr="005814FE" w:rsidRDefault="005814FE" w:rsidP="00A1423A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5814FE">
        <w:rPr>
          <w:rFonts w:ascii="Garamond" w:hAnsi="Garamond" w:cs="Times New Roman"/>
          <w:color w:val="211D1E"/>
          <w:szCs w:val="24"/>
        </w:rPr>
        <w:t>Austrian Habsburgs</w:t>
      </w:r>
    </w:p>
    <w:p w:rsidR="00287A67" w:rsidRDefault="005814FE" w:rsidP="005814FE">
      <w:pPr>
        <w:pStyle w:val="ListParagraph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two:</w:t>
      </w:r>
    </w:p>
    <w:p w:rsidR="00287A67" w:rsidRDefault="00287A67" w:rsidP="00A1423A">
      <w:pPr>
        <w:pStyle w:val="ListParagraph"/>
        <w:numPr>
          <w:ilvl w:val="2"/>
          <w:numId w:val="13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Maria Theresa of Austria</w:t>
      </w:r>
    </w:p>
    <w:p w:rsidR="00287A67" w:rsidRDefault="00287A67" w:rsidP="00A1423A">
      <w:pPr>
        <w:pStyle w:val="ListParagraph"/>
        <w:numPr>
          <w:ilvl w:val="2"/>
          <w:numId w:val="13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Frederick William I of Prussia</w:t>
      </w:r>
    </w:p>
    <w:p w:rsidR="00287A67" w:rsidRPr="00287A67" w:rsidRDefault="00E66A52" w:rsidP="00A1423A">
      <w:pPr>
        <w:pStyle w:val="ListParagraph"/>
        <w:numPr>
          <w:ilvl w:val="2"/>
          <w:numId w:val="13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Frederick II of Prussia</w:t>
      </w:r>
    </w:p>
    <w:p w:rsidR="005814FE" w:rsidRDefault="005814FE" w:rsidP="005814FE">
      <w:pPr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2.1.III.B</w:t>
      </w:r>
    </w:p>
    <w:p w:rsidR="005814FE" w:rsidRPr="005814FE" w:rsidRDefault="00287A67" w:rsidP="00A1423A">
      <w:pPr>
        <w:pStyle w:val="ListParagraph"/>
        <w:numPr>
          <w:ilvl w:val="0"/>
          <w:numId w:val="16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5814FE">
        <w:rPr>
          <w:rFonts w:ascii="Garamond" w:hAnsi="Garamond" w:cs="Times New Roman"/>
          <w:color w:val="211D1E"/>
          <w:szCs w:val="24"/>
        </w:rPr>
        <w:t>Battle of Vienna</w:t>
      </w:r>
    </w:p>
    <w:p w:rsidR="005814FE" w:rsidRDefault="005814FE" w:rsidP="005814FE">
      <w:pPr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2.1.III.C</w:t>
      </w:r>
    </w:p>
    <w:p w:rsidR="00287A67" w:rsidRPr="005814FE" w:rsidRDefault="00287A67" w:rsidP="00A1423A">
      <w:pPr>
        <w:pStyle w:val="ListParagraph"/>
        <w:numPr>
          <w:ilvl w:val="0"/>
          <w:numId w:val="16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5814FE">
        <w:rPr>
          <w:rFonts w:ascii="Garamond" w:hAnsi="Garamond" w:cs="Times New Roman"/>
          <w:color w:val="211D1E"/>
          <w:szCs w:val="24"/>
        </w:rPr>
        <w:t xml:space="preserve">Louis XIV’s </w:t>
      </w:r>
      <w:r w:rsidR="005814FE" w:rsidRPr="005814FE">
        <w:rPr>
          <w:rFonts w:ascii="Garamond" w:hAnsi="Garamond" w:cs="Times New Roman"/>
          <w:color w:val="211D1E"/>
          <w:szCs w:val="24"/>
        </w:rPr>
        <w:t>wars</w:t>
      </w:r>
    </w:p>
    <w:p w:rsidR="00E66A52" w:rsidRDefault="005814FE" w:rsidP="005814FE">
      <w:pPr>
        <w:pStyle w:val="ListParagraph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two:</w:t>
      </w:r>
    </w:p>
    <w:p w:rsidR="00E66A52" w:rsidRDefault="00E66A52" w:rsidP="00A1423A">
      <w:pPr>
        <w:pStyle w:val="ListParagraph"/>
        <w:numPr>
          <w:ilvl w:val="2"/>
          <w:numId w:val="15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Dutch War</w:t>
      </w:r>
    </w:p>
    <w:p w:rsidR="00E66A52" w:rsidRDefault="00E66A52" w:rsidP="00A1423A">
      <w:pPr>
        <w:pStyle w:val="ListParagraph"/>
        <w:numPr>
          <w:ilvl w:val="2"/>
          <w:numId w:val="15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Nine Years’ War</w:t>
      </w:r>
    </w:p>
    <w:p w:rsidR="00E66A52" w:rsidRDefault="00E66A52" w:rsidP="00A1423A">
      <w:pPr>
        <w:pStyle w:val="ListParagraph"/>
        <w:numPr>
          <w:ilvl w:val="2"/>
          <w:numId w:val="15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War of the Spanish Succession</w:t>
      </w:r>
    </w:p>
    <w:p w:rsidR="005814FE" w:rsidRPr="005814FE" w:rsidRDefault="005814FE" w:rsidP="005814FE">
      <w:pPr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2.1.III.D</w:t>
      </w:r>
    </w:p>
    <w:p w:rsidR="00287A67" w:rsidRPr="005814FE" w:rsidRDefault="005814FE" w:rsidP="00A1423A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5814FE">
        <w:rPr>
          <w:rFonts w:ascii="Garamond" w:hAnsi="Garamond" w:cs="Times New Roman"/>
          <w:color w:val="211D1E"/>
          <w:szCs w:val="24"/>
        </w:rPr>
        <w:t>W</w:t>
      </w:r>
      <w:r w:rsidR="00287A67" w:rsidRPr="005814FE">
        <w:rPr>
          <w:rFonts w:ascii="Garamond" w:hAnsi="Garamond" w:cs="Times New Roman"/>
          <w:color w:val="211D1E"/>
          <w:szCs w:val="24"/>
        </w:rPr>
        <w:t xml:space="preserve">orld wars </w:t>
      </w:r>
    </w:p>
    <w:p w:rsidR="00E66A52" w:rsidRDefault="005814FE" w:rsidP="005814FE">
      <w:pPr>
        <w:pStyle w:val="ListParagraph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one:</w:t>
      </w:r>
    </w:p>
    <w:p w:rsidR="00E66A52" w:rsidRDefault="00E66A52" w:rsidP="00A1423A">
      <w:pPr>
        <w:pStyle w:val="ListParagraph"/>
        <w:numPr>
          <w:ilvl w:val="2"/>
          <w:numId w:val="17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Seven Years’ War</w:t>
      </w:r>
    </w:p>
    <w:p w:rsidR="00E66A52" w:rsidRDefault="00E66A52" w:rsidP="00A1423A">
      <w:pPr>
        <w:pStyle w:val="ListParagraph"/>
        <w:numPr>
          <w:ilvl w:val="2"/>
          <w:numId w:val="17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American Revolution</w:t>
      </w:r>
    </w:p>
    <w:p w:rsidR="00283F7F" w:rsidRPr="00283F7F" w:rsidRDefault="00283F7F" w:rsidP="00283F7F">
      <w:pPr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2.1.IV.A</w:t>
      </w:r>
    </w:p>
    <w:p w:rsidR="00E66A52" w:rsidRPr="00283F7F" w:rsidRDefault="00E66A52" w:rsidP="00A1423A">
      <w:pPr>
        <w:pStyle w:val="ListParagraph"/>
        <w:numPr>
          <w:ilvl w:val="0"/>
          <w:numId w:val="20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283F7F">
        <w:rPr>
          <w:rFonts w:ascii="Garamond" w:hAnsi="Garamond" w:cs="Times New Roman"/>
          <w:color w:val="211D1E"/>
          <w:szCs w:val="24"/>
        </w:rPr>
        <w:t xml:space="preserve">French Revolution </w:t>
      </w:r>
    </w:p>
    <w:p w:rsidR="00E66A52" w:rsidRDefault="00283F7F" w:rsidP="00283F7F">
      <w:pPr>
        <w:pStyle w:val="ListParagraph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two:</w:t>
      </w:r>
    </w:p>
    <w:p w:rsidR="00E66A52" w:rsidRDefault="00E66A52" w:rsidP="00A1423A">
      <w:pPr>
        <w:pStyle w:val="ListParagraph"/>
        <w:numPr>
          <w:ilvl w:val="2"/>
          <w:numId w:val="19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Peasant and bourgeois grievances</w:t>
      </w:r>
    </w:p>
    <w:p w:rsidR="00E66A52" w:rsidRDefault="00E66A52" w:rsidP="00A1423A">
      <w:pPr>
        <w:pStyle w:val="ListParagraph"/>
        <w:numPr>
          <w:ilvl w:val="2"/>
          <w:numId w:val="19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Bread shortages</w:t>
      </w:r>
    </w:p>
    <w:p w:rsidR="00E66A52" w:rsidRPr="00E66A52" w:rsidRDefault="00E66A52" w:rsidP="00A1423A">
      <w:pPr>
        <w:pStyle w:val="ListParagraph"/>
        <w:numPr>
          <w:ilvl w:val="2"/>
          <w:numId w:val="19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French involvement in American Revolution</w:t>
      </w:r>
    </w:p>
    <w:p w:rsidR="00283F7F" w:rsidRDefault="00283F7F" w:rsidP="00283F7F">
      <w:pPr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2.1.IV.B</w:t>
      </w:r>
    </w:p>
    <w:p w:rsidR="00283F7F" w:rsidRDefault="00283F7F" w:rsidP="00A1423A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Fi</w:t>
      </w:r>
      <w:r w:rsidR="00E66A52" w:rsidRPr="00283F7F">
        <w:rPr>
          <w:rFonts w:ascii="Garamond" w:hAnsi="Garamond" w:cs="Times New Roman"/>
          <w:color w:val="211D1E"/>
          <w:szCs w:val="24"/>
        </w:rPr>
        <w:t xml:space="preserve">rst, or liberal, phase of the French Revolution </w:t>
      </w:r>
    </w:p>
    <w:p w:rsidR="00283F7F" w:rsidRDefault="00283F7F" w:rsidP="00A1423A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C</w:t>
      </w:r>
      <w:r w:rsidR="00E66A52" w:rsidRPr="00283F7F">
        <w:rPr>
          <w:rFonts w:ascii="Garamond" w:hAnsi="Garamond" w:cs="Times New Roman"/>
          <w:color w:val="211D1E"/>
          <w:szCs w:val="24"/>
        </w:rPr>
        <w:t>onstitutional monarchy</w:t>
      </w:r>
    </w:p>
    <w:p w:rsidR="00283F7F" w:rsidRDefault="00283F7F" w:rsidP="00A1423A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Popular participation</w:t>
      </w:r>
      <w:r w:rsidR="00E66A52" w:rsidRPr="00283F7F">
        <w:rPr>
          <w:rFonts w:ascii="Garamond" w:hAnsi="Garamond" w:cs="Times New Roman"/>
          <w:color w:val="211D1E"/>
          <w:szCs w:val="24"/>
        </w:rPr>
        <w:t xml:space="preserve"> </w:t>
      </w:r>
    </w:p>
    <w:p w:rsidR="00283F7F" w:rsidRDefault="00283F7F" w:rsidP="00A1423A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N</w:t>
      </w:r>
      <w:r w:rsidR="00E66A52" w:rsidRPr="00283F7F">
        <w:rPr>
          <w:rFonts w:ascii="Garamond" w:hAnsi="Garamond" w:cs="Times New Roman"/>
          <w:color w:val="211D1E"/>
          <w:szCs w:val="24"/>
        </w:rPr>
        <w:t>ationalized the</w:t>
      </w:r>
      <w:r>
        <w:rPr>
          <w:rFonts w:ascii="Garamond" w:hAnsi="Garamond" w:cs="Times New Roman"/>
          <w:color w:val="211D1E"/>
          <w:szCs w:val="24"/>
        </w:rPr>
        <w:t xml:space="preserve"> Catholic Church</w:t>
      </w:r>
    </w:p>
    <w:p w:rsidR="00E66A52" w:rsidRPr="00283F7F" w:rsidRDefault="00283F7F" w:rsidP="00A1423A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Hereditary privileges</w:t>
      </w:r>
    </w:p>
    <w:p w:rsidR="00E66A52" w:rsidRDefault="00283F7F" w:rsidP="00283F7F">
      <w:pPr>
        <w:pStyle w:val="ListParagraph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two:</w:t>
      </w:r>
    </w:p>
    <w:p w:rsidR="00E66A52" w:rsidRDefault="00E66A52" w:rsidP="00A1423A">
      <w:pPr>
        <w:pStyle w:val="ListParagraph"/>
        <w:numPr>
          <w:ilvl w:val="2"/>
          <w:numId w:val="22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Declaration of the Rights of Man and Citizen</w:t>
      </w:r>
    </w:p>
    <w:p w:rsidR="00E66A52" w:rsidRDefault="00E66A52" w:rsidP="00A1423A">
      <w:pPr>
        <w:pStyle w:val="ListParagraph"/>
        <w:numPr>
          <w:ilvl w:val="2"/>
          <w:numId w:val="22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Civil Constitution of the Clergy</w:t>
      </w:r>
    </w:p>
    <w:p w:rsidR="00E66A52" w:rsidRDefault="00E66A52" w:rsidP="00A1423A">
      <w:pPr>
        <w:pStyle w:val="ListParagraph"/>
        <w:numPr>
          <w:ilvl w:val="2"/>
          <w:numId w:val="22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Constitution of 1791</w:t>
      </w:r>
    </w:p>
    <w:p w:rsidR="00E66A52" w:rsidRPr="00E66A52" w:rsidRDefault="00E66A52" w:rsidP="00A1423A">
      <w:pPr>
        <w:pStyle w:val="ListParagraph"/>
        <w:numPr>
          <w:ilvl w:val="2"/>
          <w:numId w:val="22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Abolition of provinces and division of France into departments</w:t>
      </w:r>
    </w:p>
    <w:p w:rsidR="00283F7F" w:rsidRDefault="00283F7F" w:rsidP="00283F7F">
      <w:pPr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2.1.IV.C</w:t>
      </w:r>
    </w:p>
    <w:p w:rsidR="00283F7F" w:rsidRPr="00283F7F" w:rsidRDefault="00E66A52" w:rsidP="00A1423A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283F7F">
        <w:rPr>
          <w:rFonts w:ascii="Garamond" w:hAnsi="Garamond" w:cs="Times New Roman"/>
          <w:color w:val="211D1E"/>
          <w:szCs w:val="24"/>
        </w:rPr>
        <w:t>Louis XVI</w:t>
      </w:r>
    </w:p>
    <w:p w:rsidR="00283F7F" w:rsidRPr="00283F7F" w:rsidRDefault="00E66A52" w:rsidP="00A1423A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283F7F">
        <w:rPr>
          <w:rFonts w:ascii="Garamond" w:hAnsi="Garamond" w:cs="Times New Roman"/>
          <w:color w:val="211D1E"/>
          <w:szCs w:val="24"/>
        </w:rPr>
        <w:t xml:space="preserve">Jacobin republic </w:t>
      </w:r>
    </w:p>
    <w:p w:rsidR="00283F7F" w:rsidRPr="00283F7F" w:rsidRDefault="00E66A52" w:rsidP="00A1423A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283F7F">
        <w:rPr>
          <w:rFonts w:ascii="Garamond" w:hAnsi="Garamond" w:cs="Times New Roman"/>
          <w:color w:val="211D1E"/>
          <w:szCs w:val="24"/>
        </w:rPr>
        <w:t xml:space="preserve">Robespierre </w:t>
      </w:r>
    </w:p>
    <w:p w:rsidR="00283F7F" w:rsidRPr="00283F7F" w:rsidRDefault="00283F7F" w:rsidP="00A1423A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283F7F">
        <w:rPr>
          <w:rFonts w:ascii="Garamond" w:hAnsi="Garamond" w:cs="Times New Roman"/>
          <w:color w:val="211D1E"/>
          <w:szCs w:val="24"/>
        </w:rPr>
        <w:t>Reign of Terror</w:t>
      </w:r>
    </w:p>
    <w:p w:rsidR="00E66A52" w:rsidRPr="00283F7F" w:rsidRDefault="00283F7F" w:rsidP="00A1423A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283F7F">
        <w:rPr>
          <w:rFonts w:ascii="Garamond" w:hAnsi="Garamond" w:cs="Times New Roman"/>
          <w:color w:val="211D1E"/>
          <w:szCs w:val="24"/>
        </w:rPr>
        <w:t>De-Christianization</w:t>
      </w:r>
    </w:p>
    <w:p w:rsidR="00E66A52" w:rsidRDefault="00283F7F" w:rsidP="00283F7F">
      <w:pPr>
        <w:pStyle w:val="ListParagraph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two:</w:t>
      </w:r>
    </w:p>
    <w:p w:rsidR="00E66A52" w:rsidRDefault="00E66A52" w:rsidP="00A1423A">
      <w:pPr>
        <w:pStyle w:val="ListParagraph"/>
        <w:numPr>
          <w:ilvl w:val="2"/>
          <w:numId w:val="23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Georges Danton</w:t>
      </w:r>
    </w:p>
    <w:p w:rsidR="00E66A52" w:rsidRDefault="00E66A52" w:rsidP="00A1423A">
      <w:pPr>
        <w:pStyle w:val="ListParagraph"/>
        <w:numPr>
          <w:ilvl w:val="2"/>
          <w:numId w:val="23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Jean-Paul Marat</w:t>
      </w:r>
    </w:p>
    <w:p w:rsidR="00E66A52" w:rsidRPr="00E66A52" w:rsidRDefault="00E66A52" w:rsidP="00A1423A">
      <w:pPr>
        <w:pStyle w:val="ListParagraph"/>
        <w:numPr>
          <w:ilvl w:val="2"/>
          <w:numId w:val="23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Committee of Public Safety</w:t>
      </w:r>
    </w:p>
    <w:p w:rsidR="00283F7F" w:rsidRPr="00283F7F" w:rsidRDefault="00283F7F" w:rsidP="00283F7F">
      <w:pPr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2.1.IV.D</w:t>
      </w:r>
    </w:p>
    <w:p w:rsidR="00A9272D" w:rsidRPr="00A9272D" w:rsidRDefault="00E66A52" w:rsidP="00A1423A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9272D">
        <w:rPr>
          <w:rFonts w:ascii="Garamond" w:hAnsi="Garamond" w:cs="Times New Roman"/>
          <w:color w:val="211D1E"/>
          <w:szCs w:val="24"/>
        </w:rPr>
        <w:t>Revolutionary armie</w:t>
      </w:r>
      <w:r w:rsidR="00A9272D" w:rsidRPr="00A9272D">
        <w:rPr>
          <w:rFonts w:ascii="Garamond" w:hAnsi="Garamond" w:cs="Times New Roman"/>
          <w:color w:val="211D1E"/>
          <w:szCs w:val="24"/>
        </w:rPr>
        <w:t>s</w:t>
      </w:r>
    </w:p>
    <w:p w:rsidR="00A9272D" w:rsidRPr="00A9272D" w:rsidRDefault="00A9272D" w:rsidP="00A1423A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9272D">
        <w:rPr>
          <w:rFonts w:ascii="Garamond" w:hAnsi="Garamond" w:cs="Times New Roman"/>
          <w:color w:val="211D1E"/>
          <w:szCs w:val="24"/>
        </w:rPr>
        <w:t>Mass conscription</w:t>
      </w:r>
    </w:p>
    <w:p w:rsidR="00E66A52" w:rsidRPr="00A9272D" w:rsidRDefault="00E66A52" w:rsidP="00A1423A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9272D">
        <w:rPr>
          <w:rFonts w:ascii="Garamond" w:hAnsi="Garamond" w:cs="Times New Roman"/>
          <w:color w:val="211D1E"/>
          <w:szCs w:val="24"/>
        </w:rPr>
        <w:lastRenderedPageBreak/>
        <w:t xml:space="preserve">Levee </w:t>
      </w:r>
      <w:proofErr w:type="spellStart"/>
      <w:r w:rsidRPr="00A9272D">
        <w:rPr>
          <w:rFonts w:ascii="Garamond" w:hAnsi="Garamond" w:cs="Times New Roman"/>
          <w:color w:val="211D1E"/>
          <w:szCs w:val="24"/>
        </w:rPr>
        <w:t>en</w:t>
      </w:r>
      <w:proofErr w:type="spellEnd"/>
      <w:r w:rsidRPr="00A9272D">
        <w:rPr>
          <w:rFonts w:ascii="Garamond" w:hAnsi="Garamond" w:cs="Times New Roman"/>
          <w:color w:val="211D1E"/>
          <w:szCs w:val="24"/>
        </w:rPr>
        <w:t xml:space="preserve"> masse</w:t>
      </w:r>
    </w:p>
    <w:p w:rsidR="00A9272D" w:rsidRPr="00A9272D" w:rsidRDefault="00A9272D" w:rsidP="00A9272D">
      <w:pPr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2.1.IV.E</w:t>
      </w:r>
    </w:p>
    <w:p w:rsidR="00E66A52" w:rsidRDefault="00A9272D" w:rsidP="00A9272D">
      <w:pPr>
        <w:pStyle w:val="ListParagraph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two:</w:t>
      </w:r>
    </w:p>
    <w:p w:rsidR="00E66A52" w:rsidRDefault="00E66A52" w:rsidP="00A1423A">
      <w:pPr>
        <w:pStyle w:val="ListParagraph"/>
        <w:numPr>
          <w:ilvl w:val="2"/>
          <w:numId w:val="26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October March on Versailles</w:t>
      </w:r>
    </w:p>
    <w:p w:rsidR="00E66A52" w:rsidRDefault="00E66A52" w:rsidP="00A1423A">
      <w:pPr>
        <w:pStyle w:val="ListParagraph"/>
        <w:numPr>
          <w:ilvl w:val="2"/>
          <w:numId w:val="26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proofErr w:type="spellStart"/>
      <w:r>
        <w:rPr>
          <w:rFonts w:ascii="Garamond" w:hAnsi="Garamond" w:cs="Times New Roman"/>
          <w:color w:val="211D1E"/>
          <w:szCs w:val="24"/>
        </w:rPr>
        <w:t>Olympe</w:t>
      </w:r>
      <w:proofErr w:type="spellEnd"/>
      <w:r>
        <w:rPr>
          <w:rFonts w:ascii="Garamond" w:hAnsi="Garamond" w:cs="Times New Roman"/>
          <w:color w:val="211D1E"/>
          <w:szCs w:val="24"/>
        </w:rPr>
        <w:t xml:space="preserve"> de Gouges</w:t>
      </w:r>
    </w:p>
    <w:p w:rsidR="00E66A52" w:rsidRPr="00E66A52" w:rsidRDefault="00E66A52" w:rsidP="00A1423A">
      <w:pPr>
        <w:pStyle w:val="ListParagraph"/>
        <w:numPr>
          <w:ilvl w:val="2"/>
          <w:numId w:val="26"/>
        </w:numPr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Society of Republican Revolutionary Women</w:t>
      </w:r>
    </w:p>
    <w:p w:rsidR="00A9272D" w:rsidRPr="00A9272D" w:rsidRDefault="00A9272D" w:rsidP="00A9272D">
      <w:pPr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2.1.IV.F</w:t>
      </w:r>
    </w:p>
    <w:p w:rsidR="00A9272D" w:rsidRPr="00A9272D" w:rsidRDefault="00A9272D" w:rsidP="00A1423A">
      <w:pPr>
        <w:pStyle w:val="ListParagraph"/>
        <w:numPr>
          <w:ilvl w:val="0"/>
          <w:numId w:val="28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9272D">
        <w:rPr>
          <w:rFonts w:ascii="Garamond" w:hAnsi="Garamond" w:cs="Times New Roman"/>
          <w:color w:val="211D1E"/>
          <w:szCs w:val="24"/>
        </w:rPr>
        <w:t xml:space="preserve">Haitian </w:t>
      </w:r>
      <w:r w:rsidR="00E66A52" w:rsidRPr="00A9272D">
        <w:rPr>
          <w:rFonts w:ascii="Garamond" w:hAnsi="Garamond" w:cs="Times New Roman"/>
          <w:color w:val="211D1E"/>
          <w:szCs w:val="24"/>
        </w:rPr>
        <w:t xml:space="preserve">slave revolt </w:t>
      </w:r>
    </w:p>
    <w:p w:rsidR="00E66A52" w:rsidRPr="00A9272D" w:rsidRDefault="00A9272D" w:rsidP="00A1423A">
      <w:pPr>
        <w:pStyle w:val="ListParagraph"/>
        <w:numPr>
          <w:ilvl w:val="0"/>
          <w:numId w:val="28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9272D">
        <w:rPr>
          <w:rFonts w:ascii="Garamond" w:hAnsi="Garamond" w:cs="Times New Roman"/>
          <w:color w:val="211D1E"/>
          <w:szCs w:val="24"/>
        </w:rPr>
        <w:t xml:space="preserve">Toussaint </w:t>
      </w:r>
      <w:proofErr w:type="spellStart"/>
      <w:r w:rsidRPr="00A9272D">
        <w:rPr>
          <w:rFonts w:ascii="Garamond" w:hAnsi="Garamond" w:cs="Times New Roman"/>
          <w:color w:val="211D1E"/>
          <w:szCs w:val="24"/>
        </w:rPr>
        <w:t>L’Ouverture</w:t>
      </w:r>
      <w:proofErr w:type="spellEnd"/>
    </w:p>
    <w:p w:rsidR="00A9272D" w:rsidRPr="00A9272D" w:rsidRDefault="00A9272D" w:rsidP="00A9272D">
      <w:pPr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2.1.IV.G</w:t>
      </w:r>
    </w:p>
    <w:p w:rsidR="00A9272D" w:rsidRDefault="00A9272D" w:rsidP="00A1423A">
      <w:pPr>
        <w:pStyle w:val="ListParagraph"/>
        <w:numPr>
          <w:ilvl w:val="0"/>
          <w:numId w:val="27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Equality</w:t>
      </w:r>
    </w:p>
    <w:p w:rsidR="00A9272D" w:rsidRPr="00A9272D" w:rsidRDefault="00A9272D" w:rsidP="00A1423A">
      <w:pPr>
        <w:pStyle w:val="ListParagraph"/>
        <w:numPr>
          <w:ilvl w:val="0"/>
          <w:numId w:val="27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9272D">
        <w:rPr>
          <w:rFonts w:ascii="Garamond" w:hAnsi="Garamond" w:cs="Times New Roman"/>
          <w:color w:val="211D1E"/>
          <w:szCs w:val="24"/>
        </w:rPr>
        <w:t>Human rights</w:t>
      </w:r>
    </w:p>
    <w:p w:rsidR="00E66A52" w:rsidRDefault="00E66A52" w:rsidP="00A1423A">
      <w:pPr>
        <w:pStyle w:val="ListParagraph"/>
        <w:numPr>
          <w:ilvl w:val="0"/>
          <w:numId w:val="27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9272D">
        <w:rPr>
          <w:rFonts w:ascii="Garamond" w:hAnsi="Garamond" w:cs="Times New Roman"/>
          <w:color w:val="211D1E"/>
          <w:szCs w:val="24"/>
        </w:rPr>
        <w:t>Edmund Burke</w:t>
      </w:r>
    </w:p>
    <w:p w:rsidR="000A24CF" w:rsidRPr="000A24CF" w:rsidRDefault="000A24CF" w:rsidP="000A24CF">
      <w:pPr>
        <w:spacing w:after="0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2.1.V.A</w:t>
      </w:r>
    </w:p>
    <w:p w:rsidR="000A24CF" w:rsidRPr="000A24CF" w:rsidRDefault="000A24CF" w:rsidP="00A1423A">
      <w:pPr>
        <w:pStyle w:val="ListParagraph"/>
        <w:numPr>
          <w:ilvl w:val="0"/>
          <w:numId w:val="30"/>
        </w:numPr>
        <w:spacing w:after="0"/>
        <w:rPr>
          <w:rFonts w:ascii="Garamond" w:hAnsi="Garamond" w:cs="Times New Roman"/>
          <w:color w:val="211D1E"/>
          <w:szCs w:val="24"/>
        </w:rPr>
      </w:pPr>
      <w:r w:rsidRPr="000A24CF">
        <w:rPr>
          <w:rFonts w:ascii="Garamond" w:hAnsi="Garamond" w:cs="Times New Roman"/>
          <w:color w:val="211D1E"/>
          <w:szCs w:val="24"/>
        </w:rPr>
        <w:t xml:space="preserve">Napoleon Bonaparte </w:t>
      </w:r>
    </w:p>
    <w:p w:rsidR="000A24CF" w:rsidRPr="000A24CF" w:rsidRDefault="000A24CF" w:rsidP="00A1423A">
      <w:pPr>
        <w:pStyle w:val="ListParagraph"/>
        <w:numPr>
          <w:ilvl w:val="0"/>
          <w:numId w:val="30"/>
        </w:numPr>
        <w:spacing w:after="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F</w:t>
      </w:r>
      <w:r w:rsidRPr="000A24CF">
        <w:rPr>
          <w:rFonts w:ascii="Garamond" w:hAnsi="Garamond" w:cs="Times New Roman"/>
          <w:color w:val="211D1E"/>
          <w:szCs w:val="24"/>
        </w:rPr>
        <w:t>irst consul and emperor</w:t>
      </w:r>
    </w:p>
    <w:p w:rsidR="00E66A52" w:rsidRPr="000A24CF" w:rsidRDefault="000A24CF" w:rsidP="00A1423A">
      <w:pPr>
        <w:pStyle w:val="ListParagraph"/>
        <w:numPr>
          <w:ilvl w:val="0"/>
          <w:numId w:val="30"/>
        </w:numPr>
        <w:spacing w:after="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R</w:t>
      </w:r>
      <w:r w:rsidRPr="000A24CF">
        <w:rPr>
          <w:rFonts w:ascii="Garamond" w:hAnsi="Garamond" w:cs="Times New Roman"/>
          <w:color w:val="211D1E"/>
          <w:szCs w:val="24"/>
        </w:rPr>
        <w:t>epresentative institutions</w:t>
      </w:r>
    </w:p>
    <w:p w:rsidR="00E66A52" w:rsidRDefault="000A24CF" w:rsidP="000A24CF">
      <w:pPr>
        <w:pStyle w:val="ListParagraph"/>
        <w:spacing w:after="0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three:</w:t>
      </w:r>
    </w:p>
    <w:p w:rsidR="00B43E42" w:rsidRDefault="00B43E42" w:rsidP="00A1423A">
      <w:pPr>
        <w:pStyle w:val="ListParagraph"/>
        <w:numPr>
          <w:ilvl w:val="2"/>
          <w:numId w:val="29"/>
        </w:numPr>
        <w:spacing w:after="0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Careers open to talent</w:t>
      </w:r>
    </w:p>
    <w:p w:rsidR="00B43E42" w:rsidRDefault="00B43E42" w:rsidP="00A1423A">
      <w:pPr>
        <w:pStyle w:val="ListParagraph"/>
        <w:numPr>
          <w:ilvl w:val="2"/>
          <w:numId w:val="29"/>
        </w:numPr>
        <w:spacing w:after="0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Educational system</w:t>
      </w:r>
    </w:p>
    <w:p w:rsidR="00B43E42" w:rsidRDefault="00B43E42" w:rsidP="00A1423A">
      <w:pPr>
        <w:pStyle w:val="ListParagraph"/>
        <w:numPr>
          <w:ilvl w:val="2"/>
          <w:numId w:val="29"/>
        </w:numPr>
        <w:spacing w:after="0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Centralized bureaucracy</w:t>
      </w:r>
    </w:p>
    <w:p w:rsidR="00B43E42" w:rsidRDefault="00B43E42" w:rsidP="00A1423A">
      <w:pPr>
        <w:pStyle w:val="ListParagraph"/>
        <w:numPr>
          <w:ilvl w:val="2"/>
          <w:numId w:val="29"/>
        </w:numPr>
        <w:spacing w:after="0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Civil Code</w:t>
      </w:r>
    </w:p>
    <w:p w:rsidR="00B43E42" w:rsidRDefault="00B43E42" w:rsidP="00A1423A">
      <w:pPr>
        <w:pStyle w:val="ListParagraph"/>
        <w:numPr>
          <w:ilvl w:val="2"/>
          <w:numId w:val="29"/>
        </w:numPr>
        <w:spacing w:after="0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Concordat of 1801</w:t>
      </w:r>
    </w:p>
    <w:p w:rsidR="00B43E42" w:rsidRDefault="000A24CF" w:rsidP="000A24CF">
      <w:pPr>
        <w:pStyle w:val="ListParagraph"/>
        <w:spacing w:after="0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two:</w:t>
      </w:r>
    </w:p>
    <w:p w:rsidR="00B43E42" w:rsidRDefault="00B43E42" w:rsidP="00A1423A">
      <w:pPr>
        <w:pStyle w:val="ListParagraph"/>
        <w:numPr>
          <w:ilvl w:val="0"/>
          <w:numId w:val="31"/>
        </w:numPr>
        <w:spacing w:after="0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Secret police</w:t>
      </w:r>
    </w:p>
    <w:p w:rsidR="00B43E42" w:rsidRDefault="00B43E42" w:rsidP="00A1423A">
      <w:pPr>
        <w:pStyle w:val="ListParagraph"/>
        <w:numPr>
          <w:ilvl w:val="0"/>
          <w:numId w:val="31"/>
        </w:numPr>
        <w:spacing w:after="0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Censorship</w:t>
      </w:r>
    </w:p>
    <w:p w:rsidR="00B43E42" w:rsidRPr="00B43E42" w:rsidRDefault="00B43E42" w:rsidP="00A1423A">
      <w:pPr>
        <w:pStyle w:val="ListParagraph"/>
        <w:numPr>
          <w:ilvl w:val="0"/>
          <w:numId w:val="31"/>
        </w:numPr>
        <w:spacing w:after="0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Limitation of women’s rights</w:t>
      </w:r>
    </w:p>
    <w:p w:rsidR="000A24CF" w:rsidRDefault="000A24CF" w:rsidP="000A24CF">
      <w:pPr>
        <w:spacing w:after="0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2.1.V.B</w:t>
      </w:r>
    </w:p>
    <w:p w:rsidR="00E66A52" w:rsidRPr="000A24CF" w:rsidRDefault="00E66A52" w:rsidP="00A1423A">
      <w:pPr>
        <w:pStyle w:val="ListParagraph"/>
        <w:numPr>
          <w:ilvl w:val="0"/>
          <w:numId w:val="32"/>
        </w:numPr>
        <w:spacing w:after="0"/>
        <w:rPr>
          <w:rFonts w:ascii="Garamond" w:hAnsi="Garamond" w:cs="Times New Roman"/>
          <w:color w:val="211D1E"/>
          <w:szCs w:val="24"/>
        </w:rPr>
      </w:pPr>
      <w:r w:rsidRPr="000A24CF">
        <w:rPr>
          <w:rFonts w:ascii="Garamond" w:hAnsi="Garamond" w:cs="Times New Roman"/>
          <w:color w:val="211D1E"/>
          <w:szCs w:val="24"/>
        </w:rPr>
        <w:t xml:space="preserve">Napoleon’s new military tactics </w:t>
      </w:r>
    </w:p>
    <w:p w:rsidR="000A24CF" w:rsidRDefault="000A24CF" w:rsidP="000A24CF">
      <w:pPr>
        <w:spacing w:after="0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2.1.V.C</w:t>
      </w:r>
    </w:p>
    <w:p w:rsidR="00E66A52" w:rsidRPr="000A24CF" w:rsidRDefault="000A24CF" w:rsidP="00A1423A">
      <w:pPr>
        <w:pStyle w:val="ListParagraph"/>
        <w:numPr>
          <w:ilvl w:val="0"/>
          <w:numId w:val="32"/>
        </w:numPr>
        <w:spacing w:after="0"/>
        <w:rPr>
          <w:rFonts w:ascii="Garamond" w:hAnsi="Garamond" w:cs="Times New Roman"/>
          <w:color w:val="211D1E"/>
          <w:szCs w:val="24"/>
        </w:rPr>
      </w:pPr>
      <w:r w:rsidRPr="000A24CF">
        <w:rPr>
          <w:rFonts w:ascii="Garamond" w:hAnsi="Garamond" w:cs="Times New Roman"/>
          <w:color w:val="211D1E"/>
          <w:szCs w:val="24"/>
        </w:rPr>
        <w:t>Nationalism</w:t>
      </w:r>
    </w:p>
    <w:p w:rsidR="00B43E42" w:rsidRDefault="000A24CF" w:rsidP="000A24CF">
      <w:pPr>
        <w:pStyle w:val="ListParagraph"/>
        <w:spacing w:after="0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two:</w:t>
      </w:r>
    </w:p>
    <w:p w:rsidR="00B43E42" w:rsidRDefault="00B43E42" w:rsidP="00A1423A">
      <w:pPr>
        <w:pStyle w:val="ListParagraph"/>
        <w:numPr>
          <w:ilvl w:val="2"/>
          <w:numId w:val="33"/>
        </w:numPr>
        <w:spacing w:after="0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Student protest in German states</w:t>
      </w:r>
    </w:p>
    <w:p w:rsidR="00B43E42" w:rsidRDefault="00B43E42" w:rsidP="00A1423A">
      <w:pPr>
        <w:pStyle w:val="ListParagraph"/>
        <w:numPr>
          <w:ilvl w:val="2"/>
          <w:numId w:val="33"/>
        </w:numPr>
        <w:spacing w:after="0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Guerilla war in Spain</w:t>
      </w:r>
    </w:p>
    <w:p w:rsidR="00B43E42" w:rsidRPr="00B43E42" w:rsidRDefault="00B43E42" w:rsidP="00A1423A">
      <w:pPr>
        <w:pStyle w:val="ListParagraph"/>
        <w:numPr>
          <w:ilvl w:val="2"/>
          <w:numId w:val="33"/>
        </w:numPr>
        <w:spacing w:after="0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Russian scorched earth policy</w:t>
      </w:r>
    </w:p>
    <w:p w:rsidR="000A24CF" w:rsidRDefault="000A24CF" w:rsidP="000A24CF">
      <w:pPr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2.1.V.D</w:t>
      </w:r>
    </w:p>
    <w:p w:rsidR="000A24CF" w:rsidRPr="000A24CF" w:rsidRDefault="00E66A52" w:rsidP="00A1423A">
      <w:pPr>
        <w:pStyle w:val="ListParagraph"/>
        <w:numPr>
          <w:ilvl w:val="0"/>
          <w:numId w:val="34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0A24CF">
        <w:rPr>
          <w:rFonts w:ascii="Garamond" w:hAnsi="Garamond" w:cs="Times New Roman"/>
          <w:color w:val="211D1E"/>
          <w:szCs w:val="24"/>
        </w:rPr>
        <w:t xml:space="preserve">Congress of Vienna </w:t>
      </w:r>
    </w:p>
    <w:p w:rsidR="004C3381" w:rsidRPr="000A24CF" w:rsidRDefault="000A24CF" w:rsidP="00A1423A">
      <w:pPr>
        <w:pStyle w:val="ListParagraph"/>
        <w:numPr>
          <w:ilvl w:val="0"/>
          <w:numId w:val="34"/>
        </w:numPr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0A24CF">
        <w:rPr>
          <w:rFonts w:ascii="Garamond" w:hAnsi="Garamond" w:cs="Times New Roman"/>
          <w:color w:val="211D1E"/>
          <w:szCs w:val="24"/>
        </w:rPr>
        <w:t>Balance of power</w:t>
      </w:r>
    </w:p>
    <w:p w:rsidR="004C3381" w:rsidRPr="00C73F01" w:rsidRDefault="004C3381" w:rsidP="00657916">
      <w:pPr>
        <w:spacing w:after="240" w:line="240" w:lineRule="auto"/>
        <w:rPr>
          <w:rFonts w:ascii="Garamond" w:hAnsi="Garamond" w:cs="Times New Roman"/>
          <w:color w:val="211D1E"/>
          <w:szCs w:val="24"/>
        </w:rPr>
      </w:pPr>
    </w:p>
    <w:p w:rsidR="002C3FC4" w:rsidRDefault="002C3FC4">
      <w:pPr>
        <w:rPr>
          <w:rFonts w:ascii="Garamond" w:hAnsi="Garamond" w:cs="Times New Roman"/>
          <w:b/>
          <w:color w:val="FFFFFF" w:themeColor="background1"/>
          <w:sz w:val="32"/>
          <w:szCs w:val="24"/>
        </w:rPr>
      </w:pPr>
      <w:r>
        <w:rPr>
          <w:rFonts w:ascii="Garamond" w:hAnsi="Garamond" w:cs="Times New Roman"/>
          <w:b/>
          <w:color w:val="FFFFFF" w:themeColor="background1"/>
          <w:sz w:val="32"/>
        </w:rPr>
        <w:br w:type="page"/>
      </w:r>
    </w:p>
    <w:p w:rsidR="004C3381" w:rsidRPr="00C268C9" w:rsidRDefault="002C3FC4" w:rsidP="004C33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jc w:val="center"/>
        <w:rPr>
          <w:rFonts w:ascii="Garamond" w:hAnsi="Garamond" w:cs="Times New Roman"/>
          <w:b/>
          <w:color w:val="FFFFFF" w:themeColor="background1"/>
          <w:sz w:val="32"/>
        </w:rPr>
      </w:pPr>
      <w:r>
        <w:rPr>
          <w:rFonts w:ascii="Garamond" w:hAnsi="Garamond" w:cs="Times New Roman"/>
          <w:b/>
          <w:color w:val="FFFFFF" w:themeColor="background1"/>
          <w:sz w:val="32"/>
        </w:rPr>
        <w:lastRenderedPageBreak/>
        <w:t>Study Guide</w:t>
      </w:r>
      <w:r w:rsidR="004C3381" w:rsidRPr="00C268C9">
        <w:rPr>
          <w:rFonts w:ascii="Garamond" w:hAnsi="Garamond" w:cs="Times New Roman"/>
          <w:b/>
          <w:color w:val="FFFFFF" w:themeColor="background1"/>
          <w:sz w:val="32"/>
        </w:rPr>
        <w:t xml:space="preserve"> </w:t>
      </w:r>
      <w:r w:rsidR="004C3381">
        <w:rPr>
          <w:rFonts w:ascii="Garamond" w:hAnsi="Garamond" w:cs="Times New Roman"/>
          <w:b/>
          <w:color w:val="FFFFFF" w:themeColor="background1"/>
          <w:sz w:val="32"/>
        </w:rPr>
        <w:t>2</w:t>
      </w:r>
      <w:r w:rsidR="004C3381" w:rsidRPr="00C268C9">
        <w:rPr>
          <w:rFonts w:ascii="Garamond" w:hAnsi="Garamond" w:cs="Times New Roman"/>
          <w:b/>
          <w:color w:val="FFFFFF" w:themeColor="background1"/>
          <w:sz w:val="32"/>
        </w:rPr>
        <w:t>.2</w:t>
      </w:r>
    </w:p>
    <w:p w:rsidR="004C3381" w:rsidRDefault="004C3381" w:rsidP="004C3381">
      <w:pPr>
        <w:pStyle w:val="Default"/>
        <w:rPr>
          <w:rFonts w:ascii="Garamond" w:hAnsi="Garamond" w:cs="Times New Roman"/>
          <w:b/>
          <w:color w:val="211D1E"/>
          <w:sz w:val="22"/>
        </w:rPr>
      </w:pPr>
    </w:p>
    <w:p w:rsidR="00956685" w:rsidRPr="00956685" w:rsidRDefault="00956685" w:rsidP="00A1423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color w:val="211D1E"/>
          <w:szCs w:val="24"/>
        </w:rPr>
      </w:pPr>
      <w:r w:rsidRPr="00956685">
        <w:rPr>
          <w:rFonts w:ascii="Garamond" w:hAnsi="Garamond" w:cs="Times New Roman"/>
          <w:color w:val="211D1E"/>
          <w:szCs w:val="24"/>
        </w:rPr>
        <w:t xml:space="preserve">Consumer </w:t>
      </w:r>
    </w:p>
    <w:p w:rsidR="00956685" w:rsidRPr="00956685" w:rsidRDefault="00956685" w:rsidP="00A1423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color w:val="211D1E"/>
          <w:szCs w:val="24"/>
        </w:rPr>
      </w:pPr>
      <w:r w:rsidRPr="00956685">
        <w:rPr>
          <w:rFonts w:ascii="Garamond" w:hAnsi="Garamond" w:cs="Times New Roman"/>
          <w:color w:val="211D1E"/>
          <w:szCs w:val="24"/>
        </w:rPr>
        <w:t>Domestic manufacturing</w:t>
      </w:r>
    </w:p>
    <w:p w:rsidR="00956685" w:rsidRPr="00956685" w:rsidRDefault="00956685" w:rsidP="00A1423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color w:val="211D1E"/>
          <w:szCs w:val="24"/>
        </w:rPr>
      </w:pPr>
      <w:r w:rsidRPr="00956685">
        <w:rPr>
          <w:rFonts w:ascii="Garamond" w:hAnsi="Garamond" w:cs="Times New Roman"/>
          <w:color w:val="211D1E"/>
          <w:szCs w:val="24"/>
        </w:rPr>
        <w:t>Human capital</w:t>
      </w:r>
    </w:p>
    <w:p w:rsidR="00956685" w:rsidRPr="00956685" w:rsidRDefault="00956685" w:rsidP="00A1423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color w:val="211D1E"/>
          <w:szCs w:val="24"/>
        </w:rPr>
      </w:pPr>
      <w:r w:rsidRPr="00956685">
        <w:rPr>
          <w:rFonts w:ascii="Garamond" w:hAnsi="Garamond" w:cs="Times New Roman"/>
          <w:color w:val="211D1E"/>
          <w:szCs w:val="24"/>
        </w:rPr>
        <w:t>Investable or “venture” capital</w:t>
      </w:r>
    </w:p>
    <w:p w:rsidR="00956685" w:rsidRPr="00956685" w:rsidRDefault="00956685" w:rsidP="00A1423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color w:val="211D1E"/>
          <w:szCs w:val="24"/>
        </w:rPr>
      </w:pPr>
      <w:r w:rsidRPr="00956685">
        <w:rPr>
          <w:rFonts w:ascii="Garamond" w:hAnsi="Garamond" w:cs="Times New Roman"/>
          <w:color w:val="211D1E"/>
          <w:szCs w:val="24"/>
        </w:rPr>
        <w:t>Literacy</w:t>
      </w:r>
    </w:p>
    <w:p w:rsidR="00956685" w:rsidRPr="00956685" w:rsidRDefault="00956685" w:rsidP="00A1423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color w:val="211D1E"/>
          <w:szCs w:val="24"/>
        </w:rPr>
      </w:pPr>
      <w:r w:rsidRPr="00956685">
        <w:rPr>
          <w:rFonts w:ascii="Garamond" w:hAnsi="Garamond" w:cs="Times New Roman"/>
          <w:color w:val="211D1E"/>
          <w:szCs w:val="24"/>
        </w:rPr>
        <w:t xml:space="preserve">Mercantilism </w:t>
      </w:r>
    </w:p>
    <w:p w:rsidR="00956685" w:rsidRPr="00956685" w:rsidRDefault="00956685" w:rsidP="00A1423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color w:val="211D1E"/>
          <w:szCs w:val="24"/>
        </w:rPr>
      </w:pPr>
      <w:r w:rsidRPr="00956685">
        <w:rPr>
          <w:rFonts w:ascii="Garamond" w:hAnsi="Garamond" w:cs="Times New Roman"/>
          <w:color w:val="211D1E"/>
          <w:szCs w:val="24"/>
        </w:rPr>
        <w:t>Property rights</w:t>
      </w:r>
    </w:p>
    <w:p w:rsidR="00956685" w:rsidRPr="00956685" w:rsidRDefault="00956685" w:rsidP="00A1423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color w:val="211D1E"/>
          <w:szCs w:val="24"/>
        </w:rPr>
      </w:pPr>
      <w:r w:rsidRPr="00956685">
        <w:rPr>
          <w:rFonts w:ascii="Garamond" w:hAnsi="Garamond" w:cs="Times New Roman"/>
          <w:color w:val="211D1E"/>
          <w:szCs w:val="24"/>
        </w:rPr>
        <w:t>Standard of living</w:t>
      </w:r>
    </w:p>
    <w:p w:rsidR="00956685" w:rsidRDefault="00956685" w:rsidP="0095668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</w:p>
    <w:p w:rsidR="00956685" w:rsidRDefault="00956685" w:rsidP="0095668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2.2.I.A</w:t>
      </w:r>
    </w:p>
    <w:p w:rsidR="00902374" w:rsidRDefault="00956685" w:rsidP="0095668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one:</w:t>
      </w:r>
    </w:p>
    <w:p w:rsidR="00902374" w:rsidRPr="00956685" w:rsidRDefault="00902374" w:rsidP="00A1423A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Market-driven wages</w:t>
      </w:r>
      <w:r w:rsidRPr="00956685">
        <w:rPr>
          <w:rFonts w:ascii="Garamond" w:hAnsi="Garamond" w:cs="Times New Roman"/>
          <w:color w:val="211D1E"/>
          <w:szCs w:val="24"/>
        </w:rPr>
        <w:t xml:space="preserve"> and prices</w:t>
      </w:r>
    </w:p>
    <w:p w:rsidR="00902374" w:rsidRDefault="00902374" w:rsidP="00A1423A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 xml:space="preserve">Le </w:t>
      </w:r>
      <w:proofErr w:type="spellStart"/>
      <w:r>
        <w:rPr>
          <w:rFonts w:ascii="Garamond" w:hAnsi="Garamond" w:cs="Times New Roman"/>
          <w:color w:val="211D1E"/>
          <w:szCs w:val="24"/>
        </w:rPr>
        <w:t>Chapelier</w:t>
      </w:r>
      <w:proofErr w:type="spellEnd"/>
      <w:r>
        <w:rPr>
          <w:rFonts w:ascii="Garamond" w:hAnsi="Garamond" w:cs="Times New Roman"/>
          <w:color w:val="211D1E"/>
          <w:szCs w:val="24"/>
        </w:rPr>
        <w:t xml:space="preserve"> laws</w:t>
      </w:r>
    </w:p>
    <w:p w:rsidR="00956685" w:rsidRPr="00956685" w:rsidRDefault="00956685" w:rsidP="009566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2.2.I.B</w:t>
      </w:r>
    </w:p>
    <w:p w:rsidR="00956685" w:rsidRDefault="00902374" w:rsidP="00A1423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956685">
        <w:rPr>
          <w:rFonts w:ascii="Garamond" w:hAnsi="Garamond" w:cs="Times New Roman"/>
          <w:color w:val="211D1E"/>
          <w:szCs w:val="24"/>
        </w:rPr>
        <w:t xml:space="preserve">Agricultural Revolution </w:t>
      </w:r>
    </w:p>
    <w:p w:rsidR="00956685" w:rsidRPr="00956685" w:rsidRDefault="00956685" w:rsidP="009566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2.2.1.C</w:t>
      </w:r>
    </w:p>
    <w:p w:rsidR="00902374" w:rsidRPr="00956685" w:rsidRDefault="00956685" w:rsidP="00A1423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956685">
        <w:rPr>
          <w:rFonts w:ascii="Garamond" w:hAnsi="Garamond" w:cs="Times New Roman"/>
          <w:color w:val="211D1E"/>
          <w:szCs w:val="24"/>
        </w:rPr>
        <w:t>P</w:t>
      </w:r>
      <w:r w:rsidR="00902374" w:rsidRPr="00956685">
        <w:rPr>
          <w:rFonts w:ascii="Garamond" w:hAnsi="Garamond" w:cs="Times New Roman"/>
          <w:color w:val="211D1E"/>
          <w:szCs w:val="24"/>
        </w:rPr>
        <w:t>utting-</w:t>
      </w:r>
      <w:r w:rsidRPr="00956685">
        <w:rPr>
          <w:rFonts w:ascii="Garamond" w:hAnsi="Garamond" w:cs="Times New Roman"/>
          <w:color w:val="211D1E"/>
          <w:szCs w:val="24"/>
        </w:rPr>
        <w:t>out system, or cottage industry</w:t>
      </w:r>
    </w:p>
    <w:p w:rsidR="00956685" w:rsidRDefault="00956685" w:rsidP="009566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2.2.I.D</w:t>
      </w:r>
    </w:p>
    <w:p w:rsidR="00956685" w:rsidRPr="00956685" w:rsidRDefault="00956685" w:rsidP="00A1423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Market Economy</w:t>
      </w:r>
    </w:p>
    <w:p w:rsidR="00AA3655" w:rsidRDefault="00956685" w:rsidP="0095668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two:</w:t>
      </w:r>
    </w:p>
    <w:p w:rsidR="00AA3655" w:rsidRDefault="00AA3655" w:rsidP="00A1423A">
      <w:pPr>
        <w:pStyle w:val="ListParagraph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Insurance</w:t>
      </w:r>
    </w:p>
    <w:p w:rsidR="00AA3655" w:rsidRDefault="00AA3655" w:rsidP="00A1423A">
      <w:pPr>
        <w:pStyle w:val="ListParagraph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Banking institutions for turning private savings into venture capital</w:t>
      </w:r>
    </w:p>
    <w:p w:rsidR="00AA3655" w:rsidRDefault="00AA3655" w:rsidP="00A1423A">
      <w:pPr>
        <w:pStyle w:val="ListParagraph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New definitions of property rights and protections against confiscation</w:t>
      </w:r>
    </w:p>
    <w:p w:rsidR="00AA3655" w:rsidRDefault="00AA3655" w:rsidP="00A1423A">
      <w:pPr>
        <w:pStyle w:val="ListParagraph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Bank of England</w:t>
      </w:r>
    </w:p>
    <w:p w:rsidR="00956685" w:rsidRPr="00956685" w:rsidRDefault="00956685" w:rsidP="009566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2.2.II.A</w:t>
      </w:r>
    </w:p>
    <w:p w:rsidR="00956685" w:rsidRPr="00956685" w:rsidRDefault="00956685" w:rsidP="00A1423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956685">
        <w:rPr>
          <w:rFonts w:ascii="Garamond" w:hAnsi="Garamond" w:cs="Times New Roman"/>
          <w:color w:val="211D1E"/>
          <w:szCs w:val="24"/>
        </w:rPr>
        <w:t>Mercantilism</w:t>
      </w:r>
    </w:p>
    <w:p w:rsidR="00956685" w:rsidRDefault="00956685" w:rsidP="009566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2.2.II.B</w:t>
      </w:r>
    </w:p>
    <w:p w:rsidR="00956685" w:rsidRPr="00956685" w:rsidRDefault="00956685" w:rsidP="00A1423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956685">
        <w:rPr>
          <w:rFonts w:ascii="Garamond" w:hAnsi="Garamond" w:cs="Times New Roman"/>
          <w:color w:val="211D1E"/>
          <w:szCs w:val="24"/>
        </w:rPr>
        <w:t>Transatlantic slave-labor system</w:t>
      </w:r>
    </w:p>
    <w:p w:rsidR="00AA3655" w:rsidRDefault="00956685" w:rsidP="0095668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two:</w:t>
      </w:r>
    </w:p>
    <w:p w:rsidR="00AA3655" w:rsidRDefault="00AA3655" w:rsidP="00A1423A">
      <w:pPr>
        <w:pStyle w:val="ListParagraph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Middle Passage</w:t>
      </w:r>
    </w:p>
    <w:p w:rsidR="00AA3655" w:rsidRDefault="00AA3655" w:rsidP="00A1423A">
      <w:pPr>
        <w:pStyle w:val="ListParagraph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Triangle trade</w:t>
      </w:r>
    </w:p>
    <w:p w:rsidR="00AA3655" w:rsidRDefault="00AA3655" w:rsidP="00A1423A">
      <w:pPr>
        <w:pStyle w:val="ListParagraph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Plantation economies in the Americas</w:t>
      </w:r>
    </w:p>
    <w:p w:rsidR="00956685" w:rsidRDefault="00956685" w:rsidP="009566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2.2.II.C</w:t>
      </w:r>
    </w:p>
    <w:p w:rsidR="00956685" w:rsidRPr="00956685" w:rsidRDefault="00956685" w:rsidP="00A1423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Consumer culture</w:t>
      </w:r>
    </w:p>
    <w:p w:rsidR="00AA3655" w:rsidRDefault="00956685" w:rsidP="0095668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three:</w:t>
      </w:r>
    </w:p>
    <w:p w:rsidR="00AA3655" w:rsidRDefault="00AA3655" w:rsidP="00A1423A">
      <w:pPr>
        <w:pStyle w:val="ListParagraph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Sugar</w:t>
      </w:r>
    </w:p>
    <w:p w:rsidR="00AA3655" w:rsidRDefault="00AA3655" w:rsidP="00A1423A">
      <w:pPr>
        <w:pStyle w:val="ListParagraph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Tea</w:t>
      </w:r>
    </w:p>
    <w:p w:rsidR="00AA3655" w:rsidRDefault="00AA3655" w:rsidP="00A1423A">
      <w:pPr>
        <w:pStyle w:val="ListParagraph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Silks and other fabrics</w:t>
      </w:r>
    </w:p>
    <w:p w:rsidR="00AA3655" w:rsidRDefault="00AA3655" w:rsidP="00A1423A">
      <w:pPr>
        <w:pStyle w:val="ListParagraph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Tobacco</w:t>
      </w:r>
    </w:p>
    <w:p w:rsidR="00AA3655" w:rsidRDefault="00AA3655" w:rsidP="00A1423A">
      <w:pPr>
        <w:pStyle w:val="ListParagraph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Rum</w:t>
      </w:r>
    </w:p>
    <w:p w:rsidR="00AA3655" w:rsidRDefault="00AA3655" w:rsidP="00A1423A">
      <w:pPr>
        <w:pStyle w:val="ListParagraph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Coffee</w:t>
      </w:r>
    </w:p>
    <w:p w:rsidR="00956685" w:rsidRDefault="00956685" w:rsidP="009566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2.2.II.D</w:t>
      </w:r>
    </w:p>
    <w:p w:rsidR="00956685" w:rsidRPr="00956685" w:rsidRDefault="00956685" w:rsidP="00A1423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956685">
        <w:rPr>
          <w:rFonts w:ascii="Garamond" w:hAnsi="Garamond" w:cs="Times New Roman"/>
          <w:color w:val="211D1E"/>
          <w:szCs w:val="24"/>
        </w:rPr>
        <w:t>Agricultural products</w:t>
      </w:r>
    </w:p>
    <w:p w:rsidR="00956685" w:rsidRDefault="00956685" w:rsidP="0095668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2.2.II.E</w:t>
      </w:r>
    </w:p>
    <w:p w:rsidR="00956685" w:rsidRPr="00956685" w:rsidRDefault="00956685" w:rsidP="00A1423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956685">
        <w:rPr>
          <w:rFonts w:ascii="Garamond" w:hAnsi="Garamond" w:cs="Times New Roman"/>
          <w:color w:val="211D1E"/>
          <w:szCs w:val="24"/>
        </w:rPr>
        <w:t>Raw materials</w:t>
      </w:r>
    </w:p>
    <w:p w:rsidR="00956685" w:rsidRDefault="00956685" w:rsidP="00A1423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956685">
        <w:rPr>
          <w:rFonts w:ascii="Garamond" w:hAnsi="Garamond" w:cs="Times New Roman"/>
          <w:color w:val="211D1E"/>
          <w:szCs w:val="24"/>
        </w:rPr>
        <w:t>Finished goods</w:t>
      </w:r>
    </w:p>
    <w:p w:rsidR="003100C0" w:rsidRDefault="003100C0" w:rsidP="003100C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2.2.III.A</w:t>
      </w:r>
    </w:p>
    <w:p w:rsidR="003100C0" w:rsidRPr="003100C0" w:rsidRDefault="003100C0" w:rsidP="00A1423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3100C0">
        <w:rPr>
          <w:rFonts w:ascii="Garamond" w:hAnsi="Garamond" w:cs="Times New Roman"/>
          <w:color w:val="211D1E"/>
          <w:szCs w:val="24"/>
        </w:rPr>
        <w:t>European sea powers</w:t>
      </w:r>
    </w:p>
    <w:p w:rsidR="003100C0" w:rsidRDefault="003100C0" w:rsidP="003100C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2.2.III.B</w:t>
      </w:r>
    </w:p>
    <w:p w:rsidR="003100C0" w:rsidRPr="003100C0" w:rsidRDefault="003100C0" w:rsidP="00A1423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3100C0">
        <w:rPr>
          <w:rFonts w:ascii="Garamond" w:hAnsi="Garamond" w:cs="Times New Roman"/>
          <w:color w:val="211D1E"/>
          <w:szCs w:val="24"/>
        </w:rPr>
        <w:t>British domination in India</w:t>
      </w:r>
    </w:p>
    <w:p w:rsidR="00657916" w:rsidRPr="003100C0" w:rsidRDefault="003100C0" w:rsidP="00A1423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3100C0">
        <w:rPr>
          <w:rFonts w:ascii="Garamond" w:hAnsi="Garamond" w:cs="Times New Roman"/>
          <w:color w:val="211D1E"/>
          <w:szCs w:val="24"/>
        </w:rPr>
        <w:t>Dutch control of the East Indies</w:t>
      </w:r>
    </w:p>
    <w:p w:rsidR="002C3FC4" w:rsidRDefault="002C3FC4">
      <w:pPr>
        <w:rPr>
          <w:rFonts w:ascii="Garamond" w:hAnsi="Garamond" w:cs="Times New Roman"/>
          <w:b/>
          <w:color w:val="FFFFFF" w:themeColor="background1"/>
          <w:sz w:val="32"/>
          <w:szCs w:val="24"/>
        </w:rPr>
      </w:pPr>
      <w:r>
        <w:rPr>
          <w:rFonts w:ascii="Garamond" w:hAnsi="Garamond" w:cs="Times New Roman"/>
          <w:b/>
          <w:color w:val="FFFFFF" w:themeColor="background1"/>
          <w:sz w:val="32"/>
        </w:rPr>
        <w:br w:type="page"/>
      </w:r>
    </w:p>
    <w:p w:rsidR="004C3381" w:rsidRPr="00C268C9" w:rsidRDefault="002C3FC4" w:rsidP="004C33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jc w:val="center"/>
        <w:rPr>
          <w:rFonts w:ascii="Garamond" w:hAnsi="Garamond" w:cs="Times New Roman"/>
          <w:b/>
          <w:color w:val="FFFFFF" w:themeColor="background1"/>
          <w:sz w:val="32"/>
        </w:rPr>
      </w:pPr>
      <w:r>
        <w:rPr>
          <w:rFonts w:ascii="Garamond" w:hAnsi="Garamond" w:cs="Times New Roman"/>
          <w:b/>
          <w:color w:val="FFFFFF" w:themeColor="background1"/>
          <w:sz w:val="32"/>
        </w:rPr>
        <w:lastRenderedPageBreak/>
        <w:t>Study Guide</w:t>
      </w:r>
      <w:r w:rsidR="004C3381" w:rsidRPr="00C268C9">
        <w:rPr>
          <w:rFonts w:ascii="Garamond" w:hAnsi="Garamond" w:cs="Times New Roman"/>
          <w:b/>
          <w:color w:val="FFFFFF" w:themeColor="background1"/>
          <w:sz w:val="32"/>
        </w:rPr>
        <w:t xml:space="preserve"> </w:t>
      </w:r>
      <w:r w:rsidR="004C3381">
        <w:rPr>
          <w:rFonts w:ascii="Garamond" w:hAnsi="Garamond" w:cs="Times New Roman"/>
          <w:b/>
          <w:color w:val="FFFFFF" w:themeColor="background1"/>
          <w:sz w:val="32"/>
        </w:rPr>
        <w:t>2.3</w:t>
      </w:r>
    </w:p>
    <w:p w:rsidR="004C3381" w:rsidRDefault="004C3381" w:rsidP="004C3381">
      <w:pPr>
        <w:pStyle w:val="Default"/>
        <w:rPr>
          <w:rFonts w:ascii="Garamond" w:hAnsi="Garamond" w:cs="Times New Roman"/>
          <w:b/>
          <w:color w:val="211D1E"/>
          <w:sz w:val="22"/>
        </w:rPr>
      </w:pPr>
    </w:p>
    <w:p w:rsidR="003100C0" w:rsidRPr="00AE0646" w:rsidRDefault="003100C0" w:rsidP="00A1423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 xml:space="preserve">Absolutism </w:t>
      </w:r>
    </w:p>
    <w:p w:rsidR="003100C0" w:rsidRPr="00AE0646" w:rsidRDefault="003100C0" w:rsidP="00A1423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 xml:space="preserve">Adam Smith </w:t>
      </w:r>
    </w:p>
    <w:p w:rsidR="003100C0" w:rsidRPr="00AE0646" w:rsidRDefault="003100C0" w:rsidP="00A1423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>Atheism</w:t>
      </w:r>
    </w:p>
    <w:p w:rsidR="003100C0" w:rsidRPr="00AE0646" w:rsidRDefault="003100C0" w:rsidP="00A1423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 xml:space="preserve">Baroque art and music </w:t>
      </w:r>
    </w:p>
    <w:p w:rsidR="003100C0" w:rsidRPr="00AE0646" w:rsidRDefault="003100C0" w:rsidP="00A1423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>Belief in progress</w:t>
      </w:r>
    </w:p>
    <w:p w:rsidR="003100C0" w:rsidRPr="00AE0646" w:rsidRDefault="003100C0" w:rsidP="00A1423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>Classical values</w:t>
      </w:r>
    </w:p>
    <w:p w:rsidR="003100C0" w:rsidRPr="00AE0646" w:rsidRDefault="003100C0" w:rsidP="00A1423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>Counter-Enlightenment views</w:t>
      </w:r>
    </w:p>
    <w:p w:rsidR="003100C0" w:rsidRPr="00AE0646" w:rsidRDefault="003100C0" w:rsidP="00A1423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 xml:space="preserve">Diderot </w:t>
      </w:r>
    </w:p>
    <w:p w:rsidR="003100C0" w:rsidRPr="00AE0646" w:rsidRDefault="003100C0" w:rsidP="00A1423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 xml:space="preserve">Diderot’s </w:t>
      </w:r>
      <w:proofErr w:type="spellStart"/>
      <w:r w:rsidRPr="00AE0646">
        <w:rPr>
          <w:rFonts w:ascii="Garamond" w:hAnsi="Garamond" w:cs="Times New Roman"/>
          <w:i/>
          <w:iCs/>
          <w:color w:val="211D1E"/>
          <w:szCs w:val="24"/>
        </w:rPr>
        <w:t>Encyclopédie</w:t>
      </w:r>
      <w:proofErr w:type="spellEnd"/>
    </w:p>
    <w:p w:rsidR="003100C0" w:rsidRPr="00AE0646" w:rsidRDefault="003100C0" w:rsidP="00A1423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>Emotionalism</w:t>
      </w:r>
    </w:p>
    <w:p w:rsidR="003100C0" w:rsidRPr="00AE0646" w:rsidRDefault="003100C0" w:rsidP="00A1423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>Empiricism</w:t>
      </w:r>
    </w:p>
    <w:p w:rsidR="003100C0" w:rsidRPr="00AE0646" w:rsidRDefault="003100C0" w:rsidP="00A1423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>Enlightenment</w:t>
      </w:r>
    </w:p>
    <w:p w:rsidR="003100C0" w:rsidRPr="00AE0646" w:rsidRDefault="003100C0" w:rsidP="00A1423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>French Revolution</w:t>
      </w:r>
    </w:p>
    <w:p w:rsidR="003100C0" w:rsidRPr="00AE0646" w:rsidRDefault="003100C0" w:rsidP="00A1423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>John Locke</w:t>
      </w:r>
    </w:p>
    <w:p w:rsidR="003100C0" w:rsidRPr="00AE0646" w:rsidRDefault="003100C0" w:rsidP="00A1423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>Liberalism</w:t>
      </w:r>
    </w:p>
    <w:p w:rsidR="003100C0" w:rsidRPr="00AE0646" w:rsidRDefault="003100C0" w:rsidP="00A1423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 xml:space="preserve">Mercantilism </w:t>
      </w:r>
    </w:p>
    <w:p w:rsidR="003100C0" w:rsidRPr="00AE0646" w:rsidRDefault="003100C0" w:rsidP="00A1423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 xml:space="preserve">Nationalism </w:t>
      </w:r>
    </w:p>
    <w:p w:rsidR="003100C0" w:rsidRPr="00AE0646" w:rsidRDefault="003100C0" w:rsidP="00A1423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 xml:space="preserve">Natural law </w:t>
      </w:r>
    </w:p>
    <w:p w:rsidR="003100C0" w:rsidRPr="00AE0646" w:rsidRDefault="003100C0" w:rsidP="00A1423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>Novels</w:t>
      </w:r>
    </w:p>
    <w:p w:rsidR="003100C0" w:rsidRPr="00AE0646" w:rsidRDefault="003100C0" w:rsidP="00A1423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>Rationalism</w:t>
      </w:r>
    </w:p>
    <w:p w:rsidR="003100C0" w:rsidRPr="00AE0646" w:rsidRDefault="003100C0" w:rsidP="00A1423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>Religious toleration</w:t>
      </w:r>
    </w:p>
    <w:p w:rsidR="003100C0" w:rsidRPr="00AE0646" w:rsidRDefault="003100C0" w:rsidP="00A1423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 xml:space="preserve">Romanticism </w:t>
      </w:r>
    </w:p>
    <w:p w:rsidR="003100C0" w:rsidRPr="00AE0646" w:rsidRDefault="003100C0" w:rsidP="00A1423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>Rousseau</w:t>
      </w:r>
    </w:p>
    <w:p w:rsidR="003100C0" w:rsidRPr="00AE0646" w:rsidRDefault="003100C0" w:rsidP="00A1423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>Secularism</w:t>
      </w:r>
    </w:p>
    <w:p w:rsidR="003100C0" w:rsidRPr="00AE0646" w:rsidRDefault="003100C0" w:rsidP="00A1423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>Sentimentalism</w:t>
      </w:r>
    </w:p>
    <w:p w:rsidR="003100C0" w:rsidRPr="00AE0646" w:rsidRDefault="003100C0" w:rsidP="00A1423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>Skepticism</w:t>
      </w:r>
    </w:p>
    <w:p w:rsidR="003100C0" w:rsidRDefault="003100C0" w:rsidP="00A1423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>Voltaire</w:t>
      </w:r>
    </w:p>
    <w:p w:rsidR="00AE0646" w:rsidRPr="00AE0646" w:rsidRDefault="00AE0646" w:rsidP="00AE064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Times New Roman"/>
          <w:color w:val="211D1E"/>
          <w:szCs w:val="24"/>
        </w:rPr>
      </w:pPr>
    </w:p>
    <w:p w:rsidR="00AE0646" w:rsidRPr="00AE0646" w:rsidRDefault="00AE0646" w:rsidP="00AE064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2.3.I</w:t>
      </w:r>
    </w:p>
    <w:p w:rsidR="00AE0646" w:rsidRPr="00AE0646" w:rsidRDefault="00AE0646" w:rsidP="00A1423A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>Enlightenment</w:t>
      </w:r>
    </w:p>
    <w:p w:rsidR="00AE0646" w:rsidRPr="00AE0646" w:rsidRDefault="00AE0646" w:rsidP="00A1423A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>Empiricism</w:t>
      </w:r>
    </w:p>
    <w:p w:rsidR="00AE0646" w:rsidRPr="00AE0646" w:rsidRDefault="00AE0646" w:rsidP="00A1423A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>Skepticism</w:t>
      </w:r>
    </w:p>
    <w:p w:rsidR="00AE0646" w:rsidRPr="00AE0646" w:rsidRDefault="00AE0646" w:rsidP="00A1423A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>Human Reason</w:t>
      </w:r>
    </w:p>
    <w:p w:rsidR="00AE0646" w:rsidRPr="00AE0646" w:rsidRDefault="00AE0646" w:rsidP="00A1423A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>Rationalism</w:t>
      </w:r>
    </w:p>
    <w:p w:rsidR="00AE0646" w:rsidRPr="00AE0646" w:rsidRDefault="00AE0646" w:rsidP="00A1423A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>Classical sources of knowledge</w:t>
      </w:r>
    </w:p>
    <w:p w:rsidR="00AE0646" w:rsidRDefault="00AE0646" w:rsidP="00AE064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2.3.I.A</w:t>
      </w:r>
    </w:p>
    <w:p w:rsidR="00AE0646" w:rsidRPr="00AE0646" w:rsidRDefault="00AE0646" w:rsidP="00A1423A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>Voltaire</w:t>
      </w:r>
    </w:p>
    <w:p w:rsidR="00AE0646" w:rsidRPr="00AE0646" w:rsidRDefault="00AE0646" w:rsidP="00A1423A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>Diderot</w:t>
      </w:r>
    </w:p>
    <w:p w:rsidR="00AE0646" w:rsidRPr="00AE0646" w:rsidRDefault="00AE0646" w:rsidP="00A1423A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>Scientific Revolution</w:t>
      </w:r>
    </w:p>
    <w:p w:rsidR="00BF6D74" w:rsidRDefault="00AE0646" w:rsidP="00AE064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one:</w:t>
      </w:r>
    </w:p>
    <w:p w:rsidR="00BF6D74" w:rsidRPr="00BF6D74" w:rsidRDefault="00BF6D74" w:rsidP="00A1423A">
      <w:pPr>
        <w:pStyle w:val="ListParagraph"/>
        <w:numPr>
          <w:ilvl w:val="2"/>
          <w:numId w:val="49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 xml:space="preserve">Montesquieu’s </w:t>
      </w:r>
      <w:r>
        <w:rPr>
          <w:rFonts w:ascii="Garamond" w:hAnsi="Garamond" w:cs="Times New Roman"/>
          <w:i/>
          <w:color w:val="211D1E"/>
          <w:szCs w:val="24"/>
        </w:rPr>
        <w:t>The Spirit of the Laws</w:t>
      </w:r>
    </w:p>
    <w:p w:rsidR="00BF6D74" w:rsidRPr="00AE0646" w:rsidRDefault="00BF6D74" w:rsidP="00A1423A">
      <w:pPr>
        <w:pStyle w:val="ListParagraph"/>
        <w:numPr>
          <w:ilvl w:val="2"/>
          <w:numId w:val="49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 xml:space="preserve">Cesare Beccaria’s </w:t>
      </w:r>
      <w:r>
        <w:rPr>
          <w:rFonts w:ascii="Garamond" w:hAnsi="Garamond" w:cs="Times New Roman"/>
          <w:i/>
          <w:color w:val="211D1E"/>
          <w:szCs w:val="24"/>
        </w:rPr>
        <w:t>On Crimes and Punishments</w:t>
      </w:r>
    </w:p>
    <w:p w:rsidR="00AE0646" w:rsidRPr="00AE0646" w:rsidRDefault="00AE0646" w:rsidP="00AE064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2.3.I.B</w:t>
      </w:r>
    </w:p>
    <w:p w:rsidR="00AE0646" w:rsidRPr="00AE0646" w:rsidRDefault="00AE0646" w:rsidP="00A1423A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 xml:space="preserve">Locke </w:t>
      </w:r>
    </w:p>
    <w:p w:rsidR="00AE0646" w:rsidRPr="00AE0646" w:rsidRDefault="00BF6D74" w:rsidP="00A1423A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 xml:space="preserve">Rousseau </w:t>
      </w:r>
    </w:p>
    <w:p w:rsidR="00AE0646" w:rsidRPr="00AE0646" w:rsidRDefault="00AE0646" w:rsidP="00A1423A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 xml:space="preserve">Natural rights </w:t>
      </w:r>
    </w:p>
    <w:p w:rsidR="00BF6D74" w:rsidRPr="00AE0646" w:rsidRDefault="00AE0646" w:rsidP="00A1423A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>Social contract</w:t>
      </w:r>
    </w:p>
    <w:p w:rsidR="00AE0646" w:rsidRPr="00AE0646" w:rsidRDefault="00AE0646" w:rsidP="00AE064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2.3.I.C</w:t>
      </w:r>
    </w:p>
    <w:p w:rsidR="00AE0646" w:rsidRPr="00AE0646" w:rsidRDefault="00BF6D74" w:rsidP="00A1423A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 xml:space="preserve">Enlightenment </w:t>
      </w:r>
    </w:p>
    <w:p w:rsidR="00AE0646" w:rsidRPr="00AE0646" w:rsidRDefault="00AE0646" w:rsidP="00A1423A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>French Revolution</w:t>
      </w:r>
    </w:p>
    <w:p w:rsidR="00BF6D74" w:rsidRPr="00AE0646" w:rsidRDefault="00BF6D74" w:rsidP="00A1423A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E0646">
        <w:rPr>
          <w:rFonts w:ascii="Garamond" w:hAnsi="Garamond" w:cs="Times New Roman"/>
          <w:color w:val="211D1E"/>
          <w:szCs w:val="24"/>
        </w:rPr>
        <w:t xml:space="preserve">Rousseau </w:t>
      </w:r>
    </w:p>
    <w:p w:rsidR="00BF6D74" w:rsidRDefault="00AE0646" w:rsidP="00AE064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one:</w:t>
      </w:r>
    </w:p>
    <w:p w:rsidR="00BF6D74" w:rsidRDefault="00BF6D74" w:rsidP="00A1423A">
      <w:pPr>
        <w:pStyle w:val="ListParagraph"/>
        <w:numPr>
          <w:ilvl w:val="2"/>
          <w:numId w:val="51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Mary Wollstonecraft</w:t>
      </w:r>
    </w:p>
    <w:p w:rsidR="00BF6D74" w:rsidRDefault="00BF6D74" w:rsidP="00A1423A">
      <w:pPr>
        <w:pStyle w:val="ListParagraph"/>
        <w:numPr>
          <w:ilvl w:val="2"/>
          <w:numId w:val="51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Marquis de Condorcet</w:t>
      </w:r>
    </w:p>
    <w:p w:rsidR="00AC22D9" w:rsidRDefault="00AC22D9" w:rsidP="00AC22D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2.3.II.A</w:t>
      </w:r>
    </w:p>
    <w:p w:rsidR="00AC22D9" w:rsidRPr="00AC22D9" w:rsidRDefault="00AC22D9" w:rsidP="00A1423A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lastRenderedPageBreak/>
        <w:t>Salons</w:t>
      </w:r>
    </w:p>
    <w:p w:rsidR="003C2DC7" w:rsidRPr="00AC22D9" w:rsidRDefault="00AC22D9" w:rsidP="00A1423A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Enlightenment culture</w:t>
      </w:r>
    </w:p>
    <w:p w:rsidR="003C2DC7" w:rsidRDefault="00AC22D9" w:rsidP="00AC22D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two:</w:t>
      </w:r>
    </w:p>
    <w:p w:rsidR="003C2DC7" w:rsidRDefault="003C2DC7" w:rsidP="00A1423A">
      <w:pPr>
        <w:pStyle w:val="ListParagraph"/>
        <w:numPr>
          <w:ilvl w:val="2"/>
          <w:numId w:val="54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Coffeehouses</w:t>
      </w:r>
    </w:p>
    <w:p w:rsidR="003C2DC7" w:rsidRDefault="003C2DC7" w:rsidP="00A1423A">
      <w:pPr>
        <w:pStyle w:val="ListParagraph"/>
        <w:numPr>
          <w:ilvl w:val="2"/>
          <w:numId w:val="54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Academies</w:t>
      </w:r>
    </w:p>
    <w:p w:rsidR="003C2DC7" w:rsidRDefault="003C2DC7" w:rsidP="00A1423A">
      <w:pPr>
        <w:pStyle w:val="ListParagraph"/>
        <w:numPr>
          <w:ilvl w:val="2"/>
          <w:numId w:val="54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Lending libraries</w:t>
      </w:r>
    </w:p>
    <w:p w:rsidR="003C2DC7" w:rsidRDefault="003C2DC7" w:rsidP="00A1423A">
      <w:pPr>
        <w:pStyle w:val="ListParagraph"/>
        <w:numPr>
          <w:ilvl w:val="2"/>
          <w:numId w:val="54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Masonic lodges</w:t>
      </w:r>
    </w:p>
    <w:p w:rsidR="00AC22D9" w:rsidRPr="00AC22D9" w:rsidRDefault="00AC22D9" w:rsidP="00AC22D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2.3.II.B</w:t>
      </w:r>
    </w:p>
    <w:p w:rsidR="00AC22D9" w:rsidRPr="00AC22D9" w:rsidRDefault="00AC22D9" w:rsidP="00A1423A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Censorship</w:t>
      </w:r>
    </w:p>
    <w:p w:rsidR="003C2DC7" w:rsidRPr="00AC22D9" w:rsidRDefault="00AC22D9" w:rsidP="00A1423A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Public opinion</w:t>
      </w:r>
    </w:p>
    <w:p w:rsidR="003C2DC7" w:rsidRDefault="00AC22D9" w:rsidP="00AC22D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three:</w:t>
      </w:r>
    </w:p>
    <w:p w:rsidR="003C2DC7" w:rsidRDefault="003C2DC7" w:rsidP="00A1423A">
      <w:pPr>
        <w:pStyle w:val="ListParagraph"/>
        <w:numPr>
          <w:ilvl w:val="2"/>
          <w:numId w:val="57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Newspapers</w:t>
      </w:r>
    </w:p>
    <w:p w:rsidR="003C2DC7" w:rsidRDefault="003C2DC7" w:rsidP="00A1423A">
      <w:pPr>
        <w:pStyle w:val="ListParagraph"/>
        <w:numPr>
          <w:ilvl w:val="2"/>
          <w:numId w:val="57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Periodicals</w:t>
      </w:r>
    </w:p>
    <w:p w:rsidR="003C2DC7" w:rsidRDefault="003C2DC7" w:rsidP="00A1423A">
      <w:pPr>
        <w:pStyle w:val="ListParagraph"/>
        <w:numPr>
          <w:ilvl w:val="2"/>
          <w:numId w:val="57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Books</w:t>
      </w:r>
    </w:p>
    <w:p w:rsidR="003C2DC7" w:rsidRDefault="003C2DC7" w:rsidP="00A1423A">
      <w:pPr>
        <w:pStyle w:val="ListParagraph"/>
        <w:numPr>
          <w:ilvl w:val="2"/>
          <w:numId w:val="57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Pamphlets</w:t>
      </w:r>
    </w:p>
    <w:p w:rsidR="003C2DC7" w:rsidRPr="00AC22D9" w:rsidRDefault="003C2DC7" w:rsidP="00A1423A">
      <w:pPr>
        <w:pStyle w:val="ListParagraph"/>
        <w:numPr>
          <w:ilvl w:val="2"/>
          <w:numId w:val="57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 xml:space="preserve">The </w:t>
      </w:r>
      <w:proofErr w:type="spellStart"/>
      <w:r>
        <w:rPr>
          <w:rFonts w:ascii="Garamond" w:hAnsi="Garamond" w:cs="Times New Roman"/>
          <w:i/>
          <w:color w:val="211D1E"/>
          <w:szCs w:val="24"/>
        </w:rPr>
        <w:t>Encyclopedie</w:t>
      </w:r>
      <w:proofErr w:type="spellEnd"/>
    </w:p>
    <w:p w:rsidR="00AC22D9" w:rsidRDefault="00AC22D9" w:rsidP="00AC22D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2.3.II.C</w:t>
      </w:r>
    </w:p>
    <w:p w:rsidR="00AC22D9" w:rsidRPr="00AC22D9" w:rsidRDefault="00AC22D9" w:rsidP="00A1423A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Natural sciences</w:t>
      </w:r>
    </w:p>
    <w:p w:rsidR="00AC22D9" w:rsidRDefault="00AC22D9" w:rsidP="00A1423A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Popular culture</w:t>
      </w:r>
    </w:p>
    <w:p w:rsidR="00AC22D9" w:rsidRDefault="00AC22D9" w:rsidP="00AC22D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2.3.III.A</w:t>
      </w:r>
    </w:p>
    <w:p w:rsidR="00AC22D9" w:rsidRPr="00AC22D9" w:rsidRDefault="00AC22D9" w:rsidP="00A1423A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John Locke</w:t>
      </w:r>
    </w:p>
    <w:p w:rsidR="00AC22D9" w:rsidRPr="00AC22D9" w:rsidRDefault="00AC22D9" w:rsidP="00A1423A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Consent of the governed</w:t>
      </w:r>
    </w:p>
    <w:p w:rsidR="00AC22D9" w:rsidRPr="00AC22D9" w:rsidRDefault="00AC22D9" w:rsidP="00A1423A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 xml:space="preserve">Divine right </w:t>
      </w:r>
    </w:p>
    <w:p w:rsidR="00AC22D9" w:rsidRDefault="00AC22D9" w:rsidP="00AC22D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2.3.III.B</w:t>
      </w:r>
    </w:p>
    <w:p w:rsidR="00AC22D9" w:rsidRPr="00AC22D9" w:rsidRDefault="00AC22D9" w:rsidP="00A1423A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Mercantilism</w:t>
      </w:r>
    </w:p>
    <w:p w:rsidR="00AC22D9" w:rsidRPr="00AC22D9" w:rsidRDefault="00AC22D9" w:rsidP="00A1423A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Adam Smith</w:t>
      </w:r>
    </w:p>
    <w:p w:rsidR="00AC22D9" w:rsidRPr="00AC22D9" w:rsidRDefault="00AC22D9" w:rsidP="00A1423A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Free trade</w:t>
      </w:r>
    </w:p>
    <w:p w:rsidR="00AC22D9" w:rsidRPr="00AC22D9" w:rsidRDefault="00AC22D9" w:rsidP="00A1423A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Free market</w:t>
      </w:r>
    </w:p>
    <w:p w:rsidR="003C2DC7" w:rsidRDefault="00AC22D9" w:rsidP="00AC22D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two:</w:t>
      </w:r>
    </w:p>
    <w:p w:rsidR="003C2DC7" w:rsidRDefault="003C2DC7" w:rsidP="00A1423A">
      <w:pPr>
        <w:pStyle w:val="ListParagraph"/>
        <w:numPr>
          <w:ilvl w:val="2"/>
          <w:numId w:val="59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Physiocrats</w:t>
      </w:r>
    </w:p>
    <w:p w:rsidR="003C2DC7" w:rsidRDefault="003C2DC7" w:rsidP="00A1423A">
      <w:pPr>
        <w:pStyle w:val="ListParagraph"/>
        <w:numPr>
          <w:ilvl w:val="2"/>
          <w:numId w:val="59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Francois Quesnay</w:t>
      </w:r>
    </w:p>
    <w:p w:rsidR="003C2DC7" w:rsidRDefault="003C2DC7" w:rsidP="00A1423A">
      <w:pPr>
        <w:pStyle w:val="ListParagraph"/>
        <w:numPr>
          <w:ilvl w:val="2"/>
          <w:numId w:val="59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Anne Robert Jacques Turgot</w:t>
      </w:r>
    </w:p>
    <w:p w:rsidR="00AC22D9" w:rsidRDefault="00AC22D9" w:rsidP="00AC22D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2.3.IV</w:t>
      </w:r>
    </w:p>
    <w:p w:rsidR="00AC22D9" w:rsidRPr="00AC22D9" w:rsidRDefault="00AC22D9" w:rsidP="00A1423A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Natural religion</w:t>
      </w:r>
    </w:p>
    <w:p w:rsidR="00AC22D9" w:rsidRPr="00AC22D9" w:rsidRDefault="00AC22D9" w:rsidP="00A1423A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Religious toleration</w:t>
      </w:r>
    </w:p>
    <w:p w:rsidR="00AC22D9" w:rsidRDefault="00AC22D9" w:rsidP="00AC22D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2.3.IV.A</w:t>
      </w:r>
    </w:p>
    <w:p w:rsidR="00AC22D9" w:rsidRPr="00AC22D9" w:rsidRDefault="00AC22D9" w:rsidP="00A1423A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Voltaire</w:t>
      </w:r>
    </w:p>
    <w:p w:rsidR="00AC22D9" w:rsidRPr="00AC22D9" w:rsidRDefault="00AC22D9" w:rsidP="00A1423A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Diderot</w:t>
      </w:r>
    </w:p>
    <w:p w:rsidR="00AC22D9" w:rsidRPr="00AC22D9" w:rsidRDefault="00AC22D9" w:rsidP="00A1423A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Deism</w:t>
      </w:r>
    </w:p>
    <w:p w:rsidR="00AC22D9" w:rsidRPr="00AC22D9" w:rsidRDefault="00AC22D9" w:rsidP="00A1423A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Skepticism</w:t>
      </w:r>
    </w:p>
    <w:p w:rsidR="00AC22D9" w:rsidRPr="00AC22D9" w:rsidRDefault="00AC22D9" w:rsidP="00A1423A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Atheism</w:t>
      </w:r>
    </w:p>
    <w:p w:rsidR="003C2DC7" w:rsidRDefault="00AC22D9" w:rsidP="00AC22D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one:</w:t>
      </w:r>
    </w:p>
    <w:p w:rsidR="003C2DC7" w:rsidRDefault="003C2DC7" w:rsidP="00A1423A">
      <w:pPr>
        <w:pStyle w:val="ListParagraph"/>
        <w:numPr>
          <w:ilvl w:val="2"/>
          <w:numId w:val="64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David Hume</w:t>
      </w:r>
    </w:p>
    <w:p w:rsidR="003C2DC7" w:rsidRDefault="003C2DC7" w:rsidP="00A1423A">
      <w:pPr>
        <w:pStyle w:val="ListParagraph"/>
        <w:numPr>
          <w:ilvl w:val="2"/>
          <w:numId w:val="64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 xml:space="preserve">Baron </w:t>
      </w:r>
      <w:proofErr w:type="spellStart"/>
      <w:r>
        <w:rPr>
          <w:rFonts w:ascii="Garamond" w:hAnsi="Garamond" w:cs="Times New Roman"/>
          <w:color w:val="211D1E"/>
          <w:szCs w:val="24"/>
        </w:rPr>
        <w:t>d’Holbach</w:t>
      </w:r>
      <w:proofErr w:type="spellEnd"/>
    </w:p>
    <w:p w:rsidR="00AC22D9" w:rsidRDefault="00AC22D9" w:rsidP="00AC22D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2.3.IV.B</w:t>
      </w:r>
    </w:p>
    <w:p w:rsidR="00AC22D9" w:rsidRPr="00AC22D9" w:rsidRDefault="00AC22D9" w:rsidP="00A1423A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Private vs. public</w:t>
      </w:r>
    </w:p>
    <w:p w:rsidR="003C2DC7" w:rsidRDefault="00AC22D9" w:rsidP="00AC22D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one:</w:t>
      </w:r>
    </w:p>
    <w:p w:rsidR="003C2DC7" w:rsidRDefault="003C2DC7" w:rsidP="00A1423A">
      <w:pPr>
        <w:pStyle w:val="ListParagraph"/>
        <w:numPr>
          <w:ilvl w:val="2"/>
          <w:numId w:val="66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Methodism</w:t>
      </w:r>
    </w:p>
    <w:p w:rsidR="003C2DC7" w:rsidRDefault="003C2DC7" w:rsidP="00A1423A">
      <w:pPr>
        <w:pStyle w:val="ListParagraph"/>
        <w:numPr>
          <w:ilvl w:val="2"/>
          <w:numId w:val="66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Revival of German Pietism</w:t>
      </w:r>
    </w:p>
    <w:p w:rsidR="00AC22D9" w:rsidRPr="00AC22D9" w:rsidRDefault="00AC22D9" w:rsidP="00AC22D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2.3.IV.C</w:t>
      </w:r>
    </w:p>
    <w:p w:rsidR="00AC22D9" w:rsidRDefault="00AC22D9" w:rsidP="00A1423A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Religious toleration</w:t>
      </w:r>
    </w:p>
    <w:p w:rsidR="00AC22D9" w:rsidRDefault="00AC22D9" w:rsidP="00AC22D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2.3.V.A</w:t>
      </w:r>
    </w:p>
    <w:p w:rsidR="00AC22D9" w:rsidRPr="00AC22D9" w:rsidRDefault="00AC22D9" w:rsidP="00A1423A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Baroque art and music</w:t>
      </w:r>
    </w:p>
    <w:p w:rsidR="00AC22D9" w:rsidRPr="00AC22D9" w:rsidRDefault="00AC22D9" w:rsidP="00A1423A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State power</w:t>
      </w:r>
    </w:p>
    <w:p w:rsidR="003C2DC7" w:rsidRDefault="00AC22D9" w:rsidP="00AC22D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three:</w:t>
      </w:r>
    </w:p>
    <w:p w:rsidR="003C2DC7" w:rsidRDefault="003C2DC7" w:rsidP="00A1423A">
      <w:pPr>
        <w:pStyle w:val="ListParagraph"/>
        <w:numPr>
          <w:ilvl w:val="2"/>
          <w:numId w:val="68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Diego Velasquez</w:t>
      </w:r>
    </w:p>
    <w:p w:rsidR="003C2DC7" w:rsidRDefault="003C2DC7" w:rsidP="00A1423A">
      <w:pPr>
        <w:pStyle w:val="ListParagraph"/>
        <w:numPr>
          <w:ilvl w:val="2"/>
          <w:numId w:val="68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Gian Bernini</w:t>
      </w:r>
    </w:p>
    <w:p w:rsidR="003C2DC7" w:rsidRDefault="003C2DC7" w:rsidP="00A1423A">
      <w:pPr>
        <w:pStyle w:val="ListParagraph"/>
        <w:numPr>
          <w:ilvl w:val="2"/>
          <w:numId w:val="68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 xml:space="preserve">George </w:t>
      </w:r>
      <w:proofErr w:type="spellStart"/>
      <w:r>
        <w:rPr>
          <w:rFonts w:ascii="Garamond" w:hAnsi="Garamond" w:cs="Times New Roman"/>
          <w:color w:val="211D1E"/>
          <w:szCs w:val="24"/>
        </w:rPr>
        <w:t>Frideric</w:t>
      </w:r>
      <w:proofErr w:type="spellEnd"/>
      <w:r>
        <w:rPr>
          <w:rFonts w:ascii="Garamond" w:hAnsi="Garamond" w:cs="Times New Roman"/>
          <w:color w:val="211D1E"/>
          <w:szCs w:val="24"/>
        </w:rPr>
        <w:t xml:space="preserve"> Handel</w:t>
      </w:r>
    </w:p>
    <w:p w:rsidR="003C2DC7" w:rsidRDefault="003C2DC7" w:rsidP="00A1423A">
      <w:pPr>
        <w:pStyle w:val="ListParagraph"/>
        <w:numPr>
          <w:ilvl w:val="2"/>
          <w:numId w:val="68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lastRenderedPageBreak/>
        <w:t>J.S. Bach</w:t>
      </w:r>
    </w:p>
    <w:p w:rsidR="00AC22D9" w:rsidRDefault="00AC22D9" w:rsidP="00AC22D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2.3.V.B</w:t>
      </w:r>
    </w:p>
    <w:p w:rsidR="00AC22D9" w:rsidRPr="00AC22D9" w:rsidRDefault="00AC22D9" w:rsidP="00A1423A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Commercial and bourgeois society</w:t>
      </w:r>
    </w:p>
    <w:p w:rsidR="00AC22D9" w:rsidRPr="00AC22D9" w:rsidRDefault="00AC22D9" w:rsidP="00A1423A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Neoclassicism</w:t>
      </w:r>
    </w:p>
    <w:p w:rsidR="00AC22D9" w:rsidRPr="00AC22D9" w:rsidRDefault="00AC22D9" w:rsidP="00A1423A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Enlightenment</w:t>
      </w:r>
    </w:p>
    <w:p w:rsidR="003C2DC7" w:rsidRDefault="00AC22D9" w:rsidP="00AC22D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three:</w:t>
      </w:r>
    </w:p>
    <w:p w:rsidR="003C2DC7" w:rsidRDefault="003C2DC7" w:rsidP="00A1423A">
      <w:pPr>
        <w:pStyle w:val="ListParagraph"/>
        <w:numPr>
          <w:ilvl w:val="2"/>
          <w:numId w:val="69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Dutch painting</w:t>
      </w:r>
    </w:p>
    <w:p w:rsidR="003C2DC7" w:rsidRDefault="003C2DC7" w:rsidP="00A1423A">
      <w:pPr>
        <w:pStyle w:val="ListParagraph"/>
        <w:numPr>
          <w:ilvl w:val="2"/>
          <w:numId w:val="69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Frans Hals</w:t>
      </w:r>
    </w:p>
    <w:p w:rsidR="003C2DC7" w:rsidRDefault="003C2DC7" w:rsidP="00A1423A">
      <w:pPr>
        <w:pStyle w:val="ListParagraph"/>
        <w:numPr>
          <w:ilvl w:val="2"/>
          <w:numId w:val="69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Rembrandt</w:t>
      </w:r>
    </w:p>
    <w:p w:rsidR="003C2DC7" w:rsidRDefault="003C2DC7" w:rsidP="00A1423A">
      <w:pPr>
        <w:pStyle w:val="ListParagraph"/>
        <w:numPr>
          <w:ilvl w:val="2"/>
          <w:numId w:val="69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Jan Vermeer</w:t>
      </w:r>
    </w:p>
    <w:p w:rsidR="003C2DC7" w:rsidRDefault="003C2DC7" w:rsidP="00A1423A">
      <w:pPr>
        <w:pStyle w:val="ListParagraph"/>
        <w:numPr>
          <w:ilvl w:val="2"/>
          <w:numId w:val="69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Jacques Louis David</w:t>
      </w:r>
    </w:p>
    <w:p w:rsidR="003C2DC7" w:rsidRDefault="003C2DC7" w:rsidP="00A1423A">
      <w:pPr>
        <w:pStyle w:val="ListParagraph"/>
        <w:numPr>
          <w:ilvl w:val="2"/>
          <w:numId w:val="69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Pantheon in Paris</w:t>
      </w:r>
    </w:p>
    <w:p w:rsidR="003C2DC7" w:rsidRPr="003C2DC7" w:rsidRDefault="00AC22D9" w:rsidP="00AC22D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two:</w:t>
      </w:r>
    </w:p>
    <w:p w:rsidR="003C2DC7" w:rsidRDefault="003C2DC7" w:rsidP="00A1423A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Daniel Defoe</w:t>
      </w:r>
    </w:p>
    <w:p w:rsidR="003C2DC7" w:rsidRDefault="003C2DC7" w:rsidP="00A1423A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Samuel Richardson</w:t>
      </w:r>
    </w:p>
    <w:p w:rsidR="003C2DC7" w:rsidRDefault="003C2DC7" w:rsidP="00A1423A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Henry Fielding</w:t>
      </w:r>
    </w:p>
    <w:p w:rsidR="003C2DC7" w:rsidRDefault="003C2DC7" w:rsidP="00A1423A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Johann Wolfgang von Goethe</w:t>
      </w:r>
    </w:p>
    <w:p w:rsidR="003C2DC7" w:rsidRDefault="003C2DC7" w:rsidP="00A1423A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Jane Austen</w:t>
      </w:r>
    </w:p>
    <w:p w:rsidR="00AC22D9" w:rsidRDefault="00AC22D9" w:rsidP="00AC22D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2.3.VI.A</w:t>
      </w:r>
    </w:p>
    <w:p w:rsidR="00AC22D9" w:rsidRPr="00AC22D9" w:rsidRDefault="00AC22D9" w:rsidP="00A1423A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Rousseau</w:t>
      </w:r>
    </w:p>
    <w:p w:rsidR="00AC22D9" w:rsidRDefault="00AC22D9" w:rsidP="00AC22D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2.3.VI.B</w:t>
      </w:r>
    </w:p>
    <w:p w:rsidR="00AC22D9" w:rsidRPr="00AC22D9" w:rsidRDefault="00AC22D9" w:rsidP="00A1423A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Romanticism</w:t>
      </w:r>
    </w:p>
    <w:p w:rsidR="00AC22D9" w:rsidRPr="00AC22D9" w:rsidRDefault="00AC22D9" w:rsidP="00A1423A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Rationality</w:t>
      </w:r>
    </w:p>
    <w:p w:rsidR="00973CBB" w:rsidRDefault="00AC22D9" w:rsidP="00AC22D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three:</w:t>
      </w:r>
    </w:p>
    <w:p w:rsidR="00973CBB" w:rsidRDefault="00973CBB" w:rsidP="00A1423A">
      <w:pPr>
        <w:pStyle w:val="ListParagraph"/>
        <w:numPr>
          <w:ilvl w:val="2"/>
          <w:numId w:val="72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Sir Walter Scott</w:t>
      </w:r>
    </w:p>
    <w:p w:rsidR="00973CBB" w:rsidRDefault="00973CBB" w:rsidP="00A1423A">
      <w:pPr>
        <w:pStyle w:val="ListParagraph"/>
        <w:numPr>
          <w:ilvl w:val="2"/>
          <w:numId w:val="72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Caspar David Friedrich</w:t>
      </w:r>
    </w:p>
    <w:p w:rsidR="00973CBB" w:rsidRDefault="00973CBB" w:rsidP="00A1423A">
      <w:pPr>
        <w:pStyle w:val="ListParagraph"/>
        <w:numPr>
          <w:ilvl w:val="2"/>
          <w:numId w:val="72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John Constable</w:t>
      </w:r>
    </w:p>
    <w:p w:rsidR="00973CBB" w:rsidRDefault="00973CBB" w:rsidP="00A1423A">
      <w:pPr>
        <w:pStyle w:val="ListParagraph"/>
        <w:numPr>
          <w:ilvl w:val="2"/>
          <w:numId w:val="72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J.M.W. Turner</w:t>
      </w:r>
    </w:p>
    <w:p w:rsidR="00973CBB" w:rsidRDefault="00973CBB" w:rsidP="00A1423A">
      <w:pPr>
        <w:pStyle w:val="ListParagraph"/>
        <w:numPr>
          <w:ilvl w:val="2"/>
          <w:numId w:val="72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Frederic Chopin</w:t>
      </w:r>
    </w:p>
    <w:p w:rsidR="00973CBB" w:rsidRDefault="00973CBB" w:rsidP="00A1423A">
      <w:pPr>
        <w:pStyle w:val="ListParagraph"/>
        <w:numPr>
          <w:ilvl w:val="2"/>
          <w:numId w:val="72"/>
        </w:numPr>
        <w:autoSpaceDE w:val="0"/>
        <w:autoSpaceDN w:val="0"/>
        <w:adjustRightInd w:val="0"/>
        <w:spacing w:after="0" w:line="240" w:lineRule="auto"/>
        <w:ind w:left="162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Ludwig van Beethoven</w:t>
      </w:r>
    </w:p>
    <w:p w:rsidR="00AC22D9" w:rsidRDefault="00AC22D9" w:rsidP="00AC22D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2.3.VI.C</w:t>
      </w:r>
    </w:p>
    <w:p w:rsidR="00AC22D9" w:rsidRPr="00AC22D9" w:rsidRDefault="00AC22D9" w:rsidP="00A1423A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Romantic movement</w:t>
      </w:r>
    </w:p>
    <w:p w:rsidR="00AC22D9" w:rsidRPr="00AC22D9" w:rsidRDefault="00AC22D9" w:rsidP="00A1423A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Methodism</w:t>
      </w:r>
    </w:p>
    <w:p w:rsidR="00AC22D9" w:rsidRPr="00AC22D9" w:rsidRDefault="00AC22D9" w:rsidP="00A1423A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John Wesley</w:t>
      </w:r>
    </w:p>
    <w:p w:rsidR="00AC22D9" w:rsidRPr="00AC22D9" w:rsidRDefault="00AC22D9" w:rsidP="00AC22D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2.3.VI.D</w:t>
      </w:r>
    </w:p>
    <w:p w:rsidR="00AC22D9" w:rsidRPr="00AC22D9" w:rsidRDefault="00AC22D9" w:rsidP="00A1423A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Mass politics</w:t>
      </w:r>
    </w:p>
    <w:p w:rsidR="00973CBB" w:rsidRPr="00AC22D9" w:rsidRDefault="00AC22D9" w:rsidP="00A1423A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AC22D9">
        <w:rPr>
          <w:rFonts w:ascii="Garamond" w:hAnsi="Garamond" w:cs="Times New Roman"/>
          <w:color w:val="211D1E"/>
          <w:szCs w:val="24"/>
        </w:rPr>
        <w:t>Nationalism</w:t>
      </w:r>
    </w:p>
    <w:p w:rsidR="00657916" w:rsidRPr="00C73F01" w:rsidRDefault="00657916">
      <w:pPr>
        <w:rPr>
          <w:rFonts w:ascii="Garamond" w:hAnsi="Garamond" w:cs="Times New Roman"/>
          <w:b/>
          <w:color w:val="4396D1"/>
          <w:szCs w:val="24"/>
        </w:rPr>
      </w:pPr>
    </w:p>
    <w:p w:rsidR="002C3FC4" w:rsidRDefault="002C3FC4">
      <w:pPr>
        <w:rPr>
          <w:rFonts w:ascii="Garamond" w:hAnsi="Garamond" w:cs="Times New Roman"/>
          <w:b/>
          <w:color w:val="FFFFFF" w:themeColor="background1"/>
          <w:sz w:val="32"/>
          <w:szCs w:val="24"/>
        </w:rPr>
      </w:pPr>
      <w:r>
        <w:rPr>
          <w:rFonts w:ascii="Garamond" w:hAnsi="Garamond" w:cs="Times New Roman"/>
          <w:b/>
          <w:color w:val="FFFFFF" w:themeColor="background1"/>
          <w:sz w:val="32"/>
        </w:rPr>
        <w:br w:type="page"/>
      </w:r>
    </w:p>
    <w:p w:rsidR="004C3381" w:rsidRPr="00C268C9" w:rsidRDefault="002C3FC4" w:rsidP="004C33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jc w:val="center"/>
        <w:rPr>
          <w:rFonts w:ascii="Garamond" w:hAnsi="Garamond" w:cs="Times New Roman"/>
          <w:b/>
          <w:color w:val="FFFFFF" w:themeColor="background1"/>
          <w:sz w:val="32"/>
        </w:rPr>
      </w:pPr>
      <w:r>
        <w:rPr>
          <w:rFonts w:ascii="Garamond" w:hAnsi="Garamond" w:cs="Times New Roman"/>
          <w:b/>
          <w:color w:val="FFFFFF" w:themeColor="background1"/>
          <w:sz w:val="32"/>
        </w:rPr>
        <w:lastRenderedPageBreak/>
        <w:t>Study Guide</w:t>
      </w:r>
      <w:r w:rsidR="004C3381">
        <w:rPr>
          <w:rFonts w:ascii="Garamond" w:hAnsi="Garamond" w:cs="Times New Roman"/>
          <w:b/>
          <w:color w:val="FFFFFF" w:themeColor="background1"/>
          <w:sz w:val="32"/>
        </w:rPr>
        <w:t xml:space="preserve"> 2.4</w:t>
      </w:r>
    </w:p>
    <w:p w:rsidR="004C3381" w:rsidRDefault="004C3381" w:rsidP="004C3381">
      <w:pPr>
        <w:pStyle w:val="Default"/>
        <w:rPr>
          <w:rFonts w:ascii="Garamond" w:hAnsi="Garamond" w:cs="Times New Roman"/>
          <w:b/>
          <w:color w:val="211D1E"/>
          <w:sz w:val="22"/>
        </w:rPr>
      </w:pPr>
    </w:p>
    <w:p w:rsidR="00262EEE" w:rsidRDefault="00262EEE" w:rsidP="00A1423A">
      <w:pPr>
        <w:pStyle w:val="Default"/>
        <w:numPr>
          <w:ilvl w:val="0"/>
          <w:numId w:val="76"/>
        </w:numPr>
        <w:rPr>
          <w:rFonts w:ascii="Garamond" w:hAnsi="Garamond" w:cs="Times New Roman"/>
          <w:color w:val="211D1E"/>
          <w:sz w:val="22"/>
        </w:rPr>
      </w:pPr>
      <w:r>
        <w:rPr>
          <w:rFonts w:ascii="Garamond" w:hAnsi="Garamond" w:cs="Times New Roman"/>
          <w:color w:val="211D1E"/>
          <w:sz w:val="22"/>
        </w:rPr>
        <w:t>B</w:t>
      </w:r>
      <w:r w:rsidRPr="00C73F01">
        <w:rPr>
          <w:rFonts w:ascii="Garamond" w:hAnsi="Garamond" w:cs="Times New Roman"/>
          <w:color w:val="211D1E"/>
          <w:sz w:val="22"/>
        </w:rPr>
        <w:t>irth control practices</w:t>
      </w:r>
    </w:p>
    <w:p w:rsidR="00262EEE" w:rsidRPr="00C73F01" w:rsidRDefault="00262EEE" w:rsidP="00A1423A">
      <w:pPr>
        <w:pStyle w:val="Default"/>
        <w:numPr>
          <w:ilvl w:val="0"/>
          <w:numId w:val="76"/>
        </w:numPr>
        <w:rPr>
          <w:rFonts w:ascii="Garamond" w:hAnsi="Garamond" w:cs="Times New Roman"/>
          <w:color w:val="211D1E"/>
          <w:sz w:val="22"/>
        </w:rPr>
      </w:pPr>
      <w:r>
        <w:rPr>
          <w:rFonts w:ascii="Garamond" w:hAnsi="Garamond" w:cs="Times New Roman"/>
          <w:color w:val="211D1E"/>
          <w:sz w:val="22"/>
        </w:rPr>
        <w:t>C</w:t>
      </w:r>
      <w:r w:rsidRPr="00C73F01">
        <w:rPr>
          <w:rFonts w:ascii="Garamond" w:hAnsi="Garamond" w:cs="Times New Roman"/>
          <w:color w:val="211D1E"/>
          <w:sz w:val="22"/>
        </w:rPr>
        <w:t xml:space="preserve">hild mortality </w:t>
      </w:r>
    </w:p>
    <w:p w:rsidR="00262EEE" w:rsidRPr="00262EEE" w:rsidRDefault="00262EEE" w:rsidP="00A1423A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262EEE">
        <w:rPr>
          <w:rFonts w:ascii="Garamond" w:hAnsi="Garamond" w:cs="Times New Roman"/>
          <w:color w:val="211D1E"/>
          <w:szCs w:val="24"/>
        </w:rPr>
        <w:t xml:space="preserve">Demographic revolution </w:t>
      </w:r>
    </w:p>
    <w:p w:rsidR="00262EEE" w:rsidRDefault="00262EEE" w:rsidP="00A1423A">
      <w:pPr>
        <w:pStyle w:val="Default"/>
        <w:numPr>
          <w:ilvl w:val="0"/>
          <w:numId w:val="76"/>
        </w:numPr>
        <w:rPr>
          <w:rFonts w:ascii="Garamond" w:hAnsi="Garamond" w:cs="Times New Roman"/>
          <w:color w:val="211D1E"/>
          <w:sz w:val="22"/>
        </w:rPr>
      </w:pPr>
      <w:r>
        <w:rPr>
          <w:rFonts w:ascii="Garamond" w:hAnsi="Garamond" w:cs="Times New Roman"/>
          <w:color w:val="211D1E"/>
          <w:sz w:val="22"/>
        </w:rPr>
        <w:t>European marriage pattern</w:t>
      </w:r>
    </w:p>
    <w:p w:rsidR="00262EEE" w:rsidRDefault="00262EEE" w:rsidP="00A1423A">
      <w:pPr>
        <w:pStyle w:val="Default"/>
        <w:numPr>
          <w:ilvl w:val="0"/>
          <w:numId w:val="76"/>
        </w:numPr>
        <w:rPr>
          <w:rFonts w:ascii="Garamond" w:hAnsi="Garamond" w:cs="Times New Roman"/>
          <w:color w:val="211D1E"/>
          <w:sz w:val="22"/>
        </w:rPr>
      </w:pPr>
      <w:r>
        <w:rPr>
          <w:rFonts w:ascii="Garamond" w:hAnsi="Garamond" w:cs="Times New Roman"/>
          <w:color w:val="211D1E"/>
          <w:sz w:val="22"/>
        </w:rPr>
        <w:t xml:space="preserve">Food shortages </w:t>
      </w:r>
    </w:p>
    <w:p w:rsidR="00262EEE" w:rsidRDefault="00262EEE" w:rsidP="00A1423A">
      <w:pPr>
        <w:pStyle w:val="Default"/>
        <w:numPr>
          <w:ilvl w:val="0"/>
          <w:numId w:val="76"/>
        </w:numPr>
        <w:rPr>
          <w:rFonts w:ascii="Garamond" w:hAnsi="Garamond" w:cs="Times New Roman"/>
          <w:color w:val="211D1E"/>
          <w:sz w:val="22"/>
        </w:rPr>
      </w:pPr>
      <w:r>
        <w:rPr>
          <w:rFonts w:ascii="Garamond" w:hAnsi="Garamond" w:cs="Times New Roman"/>
          <w:color w:val="211D1E"/>
          <w:sz w:val="22"/>
        </w:rPr>
        <w:t>U</w:t>
      </w:r>
      <w:r w:rsidRPr="00C73F01">
        <w:rPr>
          <w:rFonts w:ascii="Garamond" w:hAnsi="Garamond" w:cs="Times New Roman"/>
          <w:color w:val="211D1E"/>
          <w:sz w:val="22"/>
        </w:rPr>
        <w:t xml:space="preserve">ndernourishment </w:t>
      </w:r>
    </w:p>
    <w:p w:rsidR="00262EEE" w:rsidRDefault="00262EEE" w:rsidP="00262EE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</w:p>
    <w:p w:rsidR="00262EEE" w:rsidRDefault="00262EEE" w:rsidP="00262EE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</w:t>
      </w:r>
      <w:proofErr w:type="gramStart"/>
      <w:r>
        <w:rPr>
          <w:rFonts w:ascii="Garamond" w:hAnsi="Garamond" w:cs="Times New Roman"/>
          <w:b/>
          <w:color w:val="211D1E"/>
          <w:szCs w:val="24"/>
        </w:rPr>
        <w:t>4.IA</w:t>
      </w:r>
      <w:proofErr w:type="gramEnd"/>
    </w:p>
    <w:p w:rsidR="00973CBB" w:rsidRPr="00262EEE" w:rsidRDefault="00262EEE" w:rsidP="00A1423A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262EEE">
        <w:rPr>
          <w:rFonts w:ascii="Garamond" w:hAnsi="Garamond" w:cs="Times New Roman"/>
          <w:color w:val="211D1E"/>
          <w:szCs w:val="24"/>
        </w:rPr>
        <w:t>Agricultural Revolution</w:t>
      </w:r>
    </w:p>
    <w:p w:rsidR="00262EEE" w:rsidRDefault="00262EEE" w:rsidP="00262EE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2.4.I.B</w:t>
      </w:r>
    </w:p>
    <w:p w:rsidR="00262EEE" w:rsidRPr="00262EEE" w:rsidRDefault="00262EEE" w:rsidP="00A1423A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262EEE">
        <w:rPr>
          <w:rFonts w:ascii="Garamond" w:hAnsi="Garamond" w:cs="Times New Roman"/>
          <w:color w:val="211D1E"/>
          <w:szCs w:val="24"/>
        </w:rPr>
        <w:t>Smallpox inoculation</w:t>
      </w:r>
    </w:p>
    <w:p w:rsidR="00973CBB" w:rsidRDefault="00973CBB" w:rsidP="00A1423A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262EEE">
        <w:rPr>
          <w:rFonts w:ascii="Garamond" w:hAnsi="Garamond" w:cs="Times New Roman"/>
          <w:color w:val="211D1E"/>
          <w:szCs w:val="24"/>
        </w:rPr>
        <w:t>Lady Mary Wortley Montagu</w:t>
      </w:r>
    </w:p>
    <w:p w:rsidR="00262EEE" w:rsidRDefault="00262EEE" w:rsidP="00262EE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2.4.II</w:t>
      </w:r>
    </w:p>
    <w:p w:rsidR="00262EEE" w:rsidRPr="00262EEE" w:rsidRDefault="00262EEE" w:rsidP="00A1423A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262EEE">
        <w:rPr>
          <w:rFonts w:ascii="Garamond" w:hAnsi="Garamond" w:cs="Times New Roman"/>
          <w:color w:val="211D1E"/>
          <w:szCs w:val="24"/>
        </w:rPr>
        <w:t>Consumer revolution</w:t>
      </w:r>
    </w:p>
    <w:p w:rsidR="00262EEE" w:rsidRPr="00262EEE" w:rsidRDefault="00262EEE" w:rsidP="00A1423A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262EEE">
        <w:rPr>
          <w:rFonts w:ascii="Garamond" w:hAnsi="Garamond" w:cs="Times New Roman"/>
          <w:color w:val="211D1E"/>
          <w:szCs w:val="24"/>
        </w:rPr>
        <w:t>Leisure activities</w:t>
      </w:r>
    </w:p>
    <w:p w:rsidR="003B11F7" w:rsidRDefault="00262EEE" w:rsidP="00262EE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one:</w:t>
      </w:r>
    </w:p>
    <w:p w:rsidR="003B11F7" w:rsidRDefault="003B11F7" w:rsidP="00A1423A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Homes were built to include private retreats, such as the boudoir</w:t>
      </w:r>
    </w:p>
    <w:p w:rsidR="003B11F7" w:rsidRPr="003B11F7" w:rsidRDefault="003B11F7" w:rsidP="00A1423A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Times New Roman"/>
          <w:color w:val="211D1E"/>
          <w:szCs w:val="24"/>
        </w:rPr>
      </w:pPr>
      <w:r w:rsidRPr="003B11F7">
        <w:rPr>
          <w:rFonts w:ascii="Garamond" w:hAnsi="Garamond" w:cs="Times New Roman"/>
          <w:color w:val="211D1E"/>
          <w:szCs w:val="24"/>
        </w:rPr>
        <w:t>Novels encouraged a reflection on private emotion</w:t>
      </w:r>
      <w:r w:rsidRPr="003B11F7">
        <w:rPr>
          <w:rFonts w:ascii="Garamond" w:hAnsi="Garamond" w:cs="Times New Roman"/>
          <w:i/>
          <w:color w:val="211D1E"/>
          <w:szCs w:val="24"/>
        </w:rPr>
        <w:t xml:space="preserve"> </w:t>
      </w:r>
    </w:p>
    <w:p w:rsidR="003B11F7" w:rsidRDefault="00262EEE" w:rsidP="00262EE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two:</w:t>
      </w:r>
    </w:p>
    <w:p w:rsidR="003B11F7" w:rsidRDefault="003B11F7" w:rsidP="00A1423A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Porcelain dishes</w:t>
      </w:r>
    </w:p>
    <w:p w:rsidR="003B11F7" w:rsidRDefault="003B11F7" w:rsidP="00A1423A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Cotton and linens for home décor</w:t>
      </w:r>
    </w:p>
    <w:p w:rsidR="003B11F7" w:rsidRDefault="003B11F7" w:rsidP="00A1423A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Mirrors</w:t>
      </w:r>
    </w:p>
    <w:p w:rsidR="003B11F7" w:rsidRDefault="003B11F7" w:rsidP="00A1423A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Prints</w:t>
      </w:r>
    </w:p>
    <w:p w:rsidR="003B11F7" w:rsidRDefault="00262EEE" w:rsidP="00262EE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two:</w:t>
      </w:r>
    </w:p>
    <w:p w:rsidR="003B11F7" w:rsidRDefault="003B11F7" w:rsidP="00A1423A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Coffeehouses</w:t>
      </w:r>
    </w:p>
    <w:p w:rsidR="003B11F7" w:rsidRDefault="003B11F7" w:rsidP="00A1423A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Taverns</w:t>
      </w:r>
    </w:p>
    <w:p w:rsidR="003B11F7" w:rsidRDefault="003B11F7" w:rsidP="00A1423A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Theaters and opera houses</w:t>
      </w:r>
    </w:p>
    <w:p w:rsidR="00262EEE" w:rsidRDefault="00262EEE" w:rsidP="00262EE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2.4.III.A</w:t>
      </w:r>
    </w:p>
    <w:p w:rsidR="00262EEE" w:rsidRPr="00262EEE" w:rsidRDefault="00262EEE" w:rsidP="00A1423A">
      <w:pPr>
        <w:pStyle w:val="ListParagraph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262EEE">
        <w:rPr>
          <w:rFonts w:ascii="Garamond" w:hAnsi="Garamond" w:cs="Times New Roman"/>
          <w:color w:val="211D1E"/>
          <w:szCs w:val="24"/>
        </w:rPr>
        <w:t>Illegitimate births</w:t>
      </w:r>
    </w:p>
    <w:p w:rsidR="00262EEE" w:rsidRPr="00262EEE" w:rsidRDefault="00262EEE" w:rsidP="00A1423A">
      <w:pPr>
        <w:pStyle w:val="ListParagraph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262EEE">
        <w:rPr>
          <w:rFonts w:ascii="Garamond" w:hAnsi="Garamond" w:cs="Times New Roman"/>
          <w:color w:val="211D1E"/>
          <w:szCs w:val="24"/>
        </w:rPr>
        <w:t>European marriage pattern</w:t>
      </w:r>
    </w:p>
    <w:p w:rsidR="00262EEE" w:rsidRPr="00262EEE" w:rsidRDefault="00262EEE" w:rsidP="00A1423A">
      <w:pPr>
        <w:pStyle w:val="ListParagraph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262EEE">
        <w:rPr>
          <w:rFonts w:ascii="Garamond" w:hAnsi="Garamond" w:cs="Times New Roman"/>
          <w:color w:val="211D1E"/>
          <w:szCs w:val="24"/>
        </w:rPr>
        <w:t>Birth control</w:t>
      </w:r>
    </w:p>
    <w:p w:rsidR="00262EEE" w:rsidRDefault="00262EEE" w:rsidP="00262EE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2.4.III.B</w:t>
      </w:r>
    </w:p>
    <w:p w:rsidR="00262EEE" w:rsidRPr="00262EEE" w:rsidRDefault="00262EEE" w:rsidP="00A1423A">
      <w:pPr>
        <w:pStyle w:val="ListParagraph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262EEE">
        <w:rPr>
          <w:rFonts w:ascii="Garamond" w:hAnsi="Garamond" w:cs="Times New Roman"/>
          <w:color w:val="211D1E"/>
          <w:szCs w:val="24"/>
        </w:rPr>
        <w:t>Child mortality</w:t>
      </w:r>
    </w:p>
    <w:p w:rsidR="00262EEE" w:rsidRPr="00262EEE" w:rsidRDefault="00262EEE" w:rsidP="00A1423A">
      <w:pPr>
        <w:pStyle w:val="ListParagraph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262EEE">
        <w:rPr>
          <w:rFonts w:ascii="Garamond" w:hAnsi="Garamond" w:cs="Times New Roman"/>
          <w:color w:val="211D1E"/>
          <w:szCs w:val="24"/>
        </w:rPr>
        <w:t>Commercial wealth</w:t>
      </w:r>
    </w:p>
    <w:p w:rsidR="00262EEE" w:rsidRPr="00262EEE" w:rsidRDefault="00262EEE" w:rsidP="00A1423A">
      <w:pPr>
        <w:pStyle w:val="ListParagraph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262EEE">
        <w:rPr>
          <w:rFonts w:ascii="Garamond" w:hAnsi="Garamond" w:cs="Times New Roman"/>
          <w:color w:val="211D1E"/>
          <w:szCs w:val="24"/>
        </w:rPr>
        <w:t>Child-rearing</w:t>
      </w:r>
    </w:p>
    <w:p w:rsidR="003B11F7" w:rsidRDefault="00262EEE" w:rsidP="00262EE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two:</w:t>
      </w:r>
    </w:p>
    <w:p w:rsidR="003B11F7" w:rsidRDefault="003B11F7" w:rsidP="00A1423A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Jean-Jacques Rousseau</w:t>
      </w:r>
    </w:p>
    <w:p w:rsidR="003B11F7" w:rsidRDefault="003B11F7" w:rsidP="00A1423A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Education in Napoleonic France and Austria</w:t>
      </w:r>
    </w:p>
    <w:p w:rsidR="003B11F7" w:rsidRDefault="003B11F7" w:rsidP="00A1423A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Painting and portraiture</w:t>
      </w:r>
    </w:p>
    <w:p w:rsidR="00262EEE" w:rsidRDefault="00262EEE" w:rsidP="00262EE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2.4.IV.A</w:t>
      </w:r>
    </w:p>
    <w:p w:rsidR="00262EEE" w:rsidRPr="00262EEE" w:rsidRDefault="00262EEE" w:rsidP="00A1423A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262EEE">
        <w:rPr>
          <w:rFonts w:ascii="Garamond" w:hAnsi="Garamond" w:cs="Times New Roman"/>
          <w:color w:val="211D1E"/>
          <w:szCs w:val="24"/>
        </w:rPr>
        <w:t>Agricultural revolution</w:t>
      </w:r>
    </w:p>
    <w:p w:rsidR="00262EEE" w:rsidRDefault="00262EEE" w:rsidP="00262EE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2.4.IV.B</w:t>
      </w:r>
    </w:p>
    <w:p w:rsidR="00262EEE" w:rsidRPr="00262EEE" w:rsidRDefault="00262EEE" w:rsidP="00A1423A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262EEE">
        <w:rPr>
          <w:rFonts w:ascii="Garamond" w:hAnsi="Garamond" w:cs="Times New Roman"/>
          <w:color w:val="211D1E"/>
          <w:szCs w:val="24"/>
        </w:rPr>
        <w:t>Growth of cities</w:t>
      </w:r>
    </w:p>
    <w:p w:rsidR="00262EEE" w:rsidRDefault="00262EEE" w:rsidP="00262EE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211D1E"/>
          <w:szCs w:val="24"/>
        </w:rPr>
      </w:pPr>
      <w:r>
        <w:rPr>
          <w:rFonts w:ascii="Garamond" w:hAnsi="Garamond" w:cs="Times New Roman"/>
          <w:b/>
          <w:color w:val="211D1E"/>
          <w:szCs w:val="24"/>
        </w:rPr>
        <w:t>2.4.IV.C</w:t>
      </w:r>
    </w:p>
    <w:p w:rsidR="00262EEE" w:rsidRPr="00262EEE" w:rsidRDefault="00262EEE" w:rsidP="00A1423A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262EEE">
        <w:rPr>
          <w:rFonts w:ascii="Garamond" w:hAnsi="Garamond" w:cs="Times New Roman"/>
          <w:color w:val="211D1E"/>
          <w:szCs w:val="24"/>
        </w:rPr>
        <w:t>Poverty</w:t>
      </w:r>
    </w:p>
    <w:p w:rsidR="00262EEE" w:rsidRPr="00262EEE" w:rsidRDefault="00262EEE" w:rsidP="00A1423A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262EEE">
        <w:rPr>
          <w:rFonts w:ascii="Garamond" w:hAnsi="Garamond" w:cs="Times New Roman"/>
          <w:color w:val="211D1E"/>
          <w:szCs w:val="24"/>
        </w:rPr>
        <w:t>Prostitution</w:t>
      </w:r>
    </w:p>
    <w:p w:rsidR="00262EEE" w:rsidRPr="00262EEE" w:rsidRDefault="00262EEE" w:rsidP="00A1423A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211D1E"/>
          <w:szCs w:val="24"/>
        </w:rPr>
      </w:pPr>
      <w:r w:rsidRPr="00262EEE">
        <w:rPr>
          <w:rFonts w:ascii="Garamond" w:hAnsi="Garamond" w:cs="Times New Roman"/>
          <w:color w:val="211D1E"/>
          <w:szCs w:val="24"/>
        </w:rPr>
        <w:t>Policing</w:t>
      </w:r>
    </w:p>
    <w:p w:rsidR="003B11F7" w:rsidRDefault="00262EEE" w:rsidP="00262EE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Times New Roman"/>
          <w:i/>
          <w:color w:val="211D1E"/>
          <w:szCs w:val="24"/>
        </w:rPr>
      </w:pPr>
      <w:r>
        <w:rPr>
          <w:rFonts w:ascii="Garamond" w:hAnsi="Garamond" w:cs="Times New Roman"/>
          <w:i/>
          <w:color w:val="211D1E"/>
          <w:szCs w:val="24"/>
        </w:rPr>
        <w:t>Choose one:</w:t>
      </w:r>
    </w:p>
    <w:p w:rsidR="003B11F7" w:rsidRDefault="003B11F7" w:rsidP="00A1423A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Times New Roman"/>
          <w:color w:val="211D1E"/>
          <w:szCs w:val="24"/>
        </w:rPr>
      </w:pPr>
      <w:r>
        <w:rPr>
          <w:rFonts w:ascii="Garamond" w:hAnsi="Garamond" w:cs="Times New Roman"/>
          <w:color w:val="211D1E"/>
          <w:szCs w:val="24"/>
        </w:rPr>
        <w:t>The new Poor Law of Britain (1834)</w:t>
      </w:r>
    </w:p>
    <w:p w:rsidR="003B11F7" w:rsidRPr="003B11F7" w:rsidRDefault="003B11F7" w:rsidP="00A1423A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Times New Roman"/>
          <w:color w:val="211D1E"/>
          <w:szCs w:val="24"/>
        </w:rPr>
      </w:pPr>
      <w:r w:rsidRPr="003B11F7">
        <w:rPr>
          <w:rFonts w:ascii="Garamond" w:hAnsi="Garamond" w:cs="Times New Roman"/>
          <w:color w:val="211D1E"/>
          <w:szCs w:val="24"/>
        </w:rPr>
        <w:t>The Contagious Diseases Acts</w:t>
      </w:r>
    </w:p>
    <w:p w:rsidR="004C3381" w:rsidRPr="00C73F01" w:rsidRDefault="004C3381" w:rsidP="00657916">
      <w:pPr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color w:val="211D1E"/>
          <w:szCs w:val="24"/>
        </w:rPr>
      </w:pPr>
    </w:p>
    <w:sectPr w:rsidR="004C3381" w:rsidRPr="00C73F01" w:rsidSect="002C3FC4">
      <w:headerReference w:type="first" r:id="rId7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23A" w:rsidRDefault="00A1423A" w:rsidP="006F4CED">
      <w:pPr>
        <w:spacing w:after="0" w:line="240" w:lineRule="auto"/>
      </w:pPr>
      <w:r>
        <w:separator/>
      </w:r>
    </w:p>
  </w:endnote>
  <w:endnote w:type="continuationSeparator" w:id="0">
    <w:p w:rsidR="00A1423A" w:rsidRDefault="00A1423A" w:rsidP="006F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tiv Grotesk Medium">
    <w:altName w:val="Aktiv Grotesk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23A" w:rsidRDefault="00A1423A" w:rsidP="006F4CED">
      <w:pPr>
        <w:spacing w:after="0" w:line="240" w:lineRule="auto"/>
      </w:pPr>
      <w:r>
        <w:separator/>
      </w:r>
    </w:p>
  </w:footnote>
  <w:footnote w:type="continuationSeparator" w:id="0">
    <w:p w:rsidR="00A1423A" w:rsidRDefault="00A1423A" w:rsidP="006F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FC4" w:rsidRPr="002C3FC4" w:rsidRDefault="002C3FC4" w:rsidP="002C3FC4">
    <w:pPr>
      <w:pStyle w:val="Head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Name: _______________________________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  <w:t xml:space="preserve">Period 2: </w:t>
    </w:r>
    <w:r w:rsidRPr="006F4CED">
      <w:rPr>
        <w:rFonts w:ascii="Garamond" w:hAnsi="Garamond"/>
        <w:sz w:val="20"/>
        <w:szCs w:val="20"/>
      </w:rPr>
      <w:t>1648</w:t>
    </w:r>
    <w:r>
      <w:rPr>
        <w:rFonts w:ascii="Garamond" w:hAnsi="Garamond"/>
        <w:sz w:val="20"/>
        <w:szCs w:val="20"/>
      </w:rPr>
      <w:t xml:space="preserve"> to 1815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A4A"/>
    <w:multiLevelType w:val="hybridMultilevel"/>
    <w:tmpl w:val="711835C4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224E"/>
    <w:multiLevelType w:val="hybridMultilevel"/>
    <w:tmpl w:val="AB30E2AA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5AF4"/>
    <w:multiLevelType w:val="hybridMultilevel"/>
    <w:tmpl w:val="FEEAFA3E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6C7EBD"/>
    <w:multiLevelType w:val="hybridMultilevel"/>
    <w:tmpl w:val="ED764838"/>
    <w:lvl w:ilvl="0" w:tplc="B5948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843E5"/>
    <w:multiLevelType w:val="hybridMultilevel"/>
    <w:tmpl w:val="B594956E"/>
    <w:lvl w:ilvl="0" w:tplc="B1302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4247F"/>
    <w:multiLevelType w:val="hybridMultilevel"/>
    <w:tmpl w:val="A2F07436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D07606"/>
    <w:multiLevelType w:val="hybridMultilevel"/>
    <w:tmpl w:val="08BEAF40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C52FF"/>
    <w:multiLevelType w:val="hybridMultilevel"/>
    <w:tmpl w:val="6EEE0C56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73879"/>
    <w:multiLevelType w:val="hybridMultilevel"/>
    <w:tmpl w:val="6A803F56"/>
    <w:lvl w:ilvl="0" w:tplc="B5948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4742E"/>
    <w:multiLevelType w:val="hybridMultilevel"/>
    <w:tmpl w:val="BAE2EFF6"/>
    <w:lvl w:ilvl="0" w:tplc="B1302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701D6"/>
    <w:multiLevelType w:val="hybridMultilevel"/>
    <w:tmpl w:val="1C58B0D2"/>
    <w:lvl w:ilvl="0" w:tplc="F1B44430">
      <w:start w:val="1"/>
      <w:numFmt w:val="bullet"/>
      <w:lvlText w:val="□"/>
      <w:lvlJc w:val="left"/>
      <w:pPr>
        <w:ind w:left="2880" w:hanging="72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0F1A1A91"/>
    <w:multiLevelType w:val="hybridMultilevel"/>
    <w:tmpl w:val="C3BE0532"/>
    <w:lvl w:ilvl="0" w:tplc="B1302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76542"/>
    <w:multiLevelType w:val="hybridMultilevel"/>
    <w:tmpl w:val="D4C642F0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4F0A6E"/>
    <w:multiLevelType w:val="hybridMultilevel"/>
    <w:tmpl w:val="924C016A"/>
    <w:lvl w:ilvl="0" w:tplc="B5948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C4427"/>
    <w:multiLevelType w:val="hybridMultilevel"/>
    <w:tmpl w:val="AC0858C8"/>
    <w:lvl w:ilvl="0" w:tplc="B1302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74350"/>
    <w:multiLevelType w:val="hybridMultilevel"/>
    <w:tmpl w:val="217C19DE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82369"/>
    <w:multiLevelType w:val="hybridMultilevel"/>
    <w:tmpl w:val="41EC6FE6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5F5095"/>
    <w:multiLevelType w:val="hybridMultilevel"/>
    <w:tmpl w:val="72CEE57A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14543D"/>
    <w:multiLevelType w:val="hybridMultilevel"/>
    <w:tmpl w:val="F1AAB9C0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9F0EEF"/>
    <w:multiLevelType w:val="hybridMultilevel"/>
    <w:tmpl w:val="23DC395A"/>
    <w:lvl w:ilvl="0" w:tplc="B1302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B02719"/>
    <w:multiLevelType w:val="hybridMultilevel"/>
    <w:tmpl w:val="387EB636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ED50418"/>
    <w:multiLevelType w:val="hybridMultilevel"/>
    <w:tmpl w:val="E6FE2F0E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FB2237B"/>
    <w:multiLevelType w:val="hybridMultilevel"/>
    <w:tmpl w:val="B4EC32E8"/>
    <w:lvl w:ilvl="0" w:tplc="B5948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E527C1"/>
    <w:multiLevelType w:val="hybridMultilevel"/>
    <w:tmpl w:val="8D50C2EA"/>
    <w:lvl w:ilvl="0" w:tplc="B5948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9821F3"/>
    <w:multiLevelType w:val="hybridMultilevel"/>
    <w:tmpl w:val="3D52F640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5026418"/>
    <w:multiLevelType w:val="hybridMultilevel"/>
    <w:tmpl w:val="742C3668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381592"/>
    <w:multiLevelType w:val="hybridMultilevel"/>
    <w:tmpl w:val="57FA8C96"/>
    <w:lvl w:ilvl="0" w:tplc="B1302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6C4ED9"/>
    <w:multiLevelType w:val="hybridMultilevel"/>
    <w:tmpl w:val="4DDA33CC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57A6A10"/>
    <w:multiLevelType w:val="hybridMultilevel"/>
    <w:tmpl w:val="4CA4877A"/>
    <w:lvl w:ilvl="0" w:tplc="F1B44430">
      <w:start w:val="1"/>
      <w:numFmt w:val="bullet"/>
      <w:lvlText w:val="□"/>
      <w:lvlJc w:val="left"/>
      <w:pPr>
        <w:ind w:left="2880" w:hanging="72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26D72FA7"/>
    <w:multiLevelType w:val="hybridMultilevel"/>
    <w:tmpl w:val="D7580AC6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821405A"/>
    <w:multiLevelType w:val="hybridMultilevel"/>
    <w:tmpl w:val="1A3A7F94"/>
    <w:lvl w:ilvl="0" w:tplc="C64CD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AE234B"/>
    <w:multiLevelType w:val="hybridMultilevel"/>
    <w:tmpl w:val="79BC9398"/>
    <w:lvl w:ilvl="0" w:tplc="B1302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3965FE"/>
    <w:multiLevelType w:val="hybridMultilevel"/>
    <w:tmpl w:val="0E3440CE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D64086C"/>
    <w:multiLevelType w:val="hybridMultilevel"/>
    <w:tmpl w:val="A3CA0DBC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A35569"/>
    <w:multiLevelType w:val="hybridMultilevel"/>
    <w:tmpl w:val="CAEC3384"/>
    <w:lvl w:ilvl="0" w:tplc="B1302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831732"/>
    <w:multiLevelType w:val="hybridMultilevel"/>
    <w:tmpl w:val="2766FC94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103562"/>
    <w:multiLevelType w:val="hybridMultilevel"/>
    <w:tmpl w:val="EBC2175C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34F1E56"/>
    <w:multiLevelType w:val="hybridMultilevel"/>
    <w:tmpl w:val="F30C969C"/>
    <w:lvl w:ilvl="0" w:tplc="C64CD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404359"/>
    <w:multiLevelType w:val="hybridMultilevel"/>
    <w:tmpl w:val="F2B8415A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F12FE7"/>
    <w:multiLevelType w:val="hybridMultilevel"/>
    <w:tmpl w:val="D82E0E14"/>
    <w:lvl w:ilvl="0" w:tplc="C64CD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1D2A37"/>
    <w:multiLevelType w:val="hybridMultilevel"/>
    <w:tmpl w:val="6282952A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C60376"/>
    <w:multiLevelType w:val="hybridMultilevel"/>
    <w:tmpl w:val="03809DAE"/>
    <w:lvl w:ilvl="0" w:tplc="B1302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001CE4"/>
    <w:multiLevelType w:val="hybridMultilevel"/>
    <w:tmpl w:val="01160D54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D30EA"/>
    <w:multiLevelType w:val="hybridMultilevel"/>
    <w:tmpl w:val="5B14ABFA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D9F4A5F"/>
    <w:multiLevelType w:val="hybridMultilevel"/>
    <w:tmpl w:val="CF2C7C94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EA7605A"/>
    <w:multiLevelType w:val="hybridMultilevel"/>
    <w:tmpl w:val="3914FBCE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F9B6634"/>
    <w:multiLevelType w:val="hybridMultilevel"/>
    <w:tmpl w:val="65E8DB14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A81E7A"/>
    <w:multiLevelType w:val="hybridMultilevel"/>
    <w:tmpl w:val="E684F364"/>
    <w:lvl w:ilvl="0" w:tplc="B5948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424697"/>
    <w:multiLevelType w:val="hybridMultilevel"/>
    <w:tmpl w:val="3482E0A2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52E2642"/>
    <w:multiLevelType w:val="hybridMultilevel"/>
    <w:tmpl w:val="EC26EFC2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5D837CE"/>
    <w:multiLevelType w:val="hybridMultilevel"/>
    <w:tmpl w:val="1EA0697A"/>
    <w:lvl w:ilvl="0" w:tplc="B5948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CA5BBB"/>
    <w:multiLevelType w:val="hybridMultilevel"/>
    <w:tmpl w:val="B016C6D0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0A6B44"/>
    <w:multiLevelType w:val="hybridMultilevel"/>
    <w:tmpl w:val="BE462700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9395BF2"/>
    <w:multiLevelType w:val="hybridMultilevel"/>
    <w:tmpl w:val="5DBA1EBA"/>
    <w:lvl w:ilvl="0" w:tplc="B1302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796D0B"/>
    <w:multiLevelType w:val="hybridMultilevel"/>
    <w:tmpl w:val="07047D9E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9896335"/>
    <w:multiLevelType w:val="hybridMultilevel"/>
    <w:tmpl w:val="44144360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A655918"/>
    <w:multiLevelType w:val="hybridMultilevel"/>
    <w:tmpl w:val="63DEBA70"/>
    <w:lvl w:ilvl="0" w:tplc="B5948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581AAF"/>
    <w:multiLevelType w:val="hybridMultilevel"/>
    <w:tmpl w:val="A0068612"/>
    <w:lvl w:ilvl="0" w:tplc="F1B44430">
      <w:start w:val="1"/>
      <w:numFmt w:val="bullet"/>
      <w:lvlText w:val="□"/>
      <w:lvlJc w:val="left"/>
      <w:pPr>
        <w:ind w:left="2880" w:hanging="72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 w15:restartNumberingAfterBreak="0">
    <w:nsid w:val="5048267F"/>
    <w:multiLevelType w:val="hybridMultilevel"/>
    <w:tmpl w:val="FD240C7C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4A3990"/>
    <w:multiLevelType w:val="hybridMultilevel"/>
    <w:tmpl w:val="2FA051A6"/>
    <w:lvl w:ilvl="0" w:tplc="C64CD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09703E"/>
    <w:multiLevelType w:val="hybridMultilevel"/>
    <w:tmpl w:val="76E4A3B6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2793C4B"/>
    <w:multiLevelType w:val="hybridMultilevel"/>
    <w:tmpl w:val="84D8E508"/>
    <w:lvl w:ilvl="0" w:tplc="B1302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A71049"/>
    <w:multiLevelType w:val="hybridMultilevel"/>
    <w:tmpl w:val="C37AC91A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60B1AFB"/>
    <w:multiLevelType w:val="hybridMultilevel"/>
    <w:tmpl w:val="70863EFE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FA6A54"/>
    <w:multiLevelType w:val="hybridMultilevel"/>
    <w:tmpl w:val="DA685C1E"/>
    <w:lvl w:ilvl="0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2903B8"/>
    <w:multiLevelType w:val="hybridMultilevel"/>
    <w:tmpl w:val="A20AE646"/>
    <w:lvl w:ilvl="0" w:tplc="B1302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D10B4F"/>
    <w:multiLevelType w:val="hybridMultilevel"/>
    <w:tmpl w:val="EF505B52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C85EFB"/>
    <w:multiLevelType w:val="hybridMultilevel"/>
    <w:tmpl w:val="401C01F0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26F039D"/>
    <w:multiLevelType w:val="hybridMultilevel"/>
    <w:tmpl w:val="7BE8E2AC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B85939"/>
    <w:multiLevelType w:val="hybridMultilevel"/>
    <w:tmpl w:val="774C189C"/>
    <w:lvl w:ilvl="0" w:tplc="F1B44430">
      <w:start w:val="1"/>
      <w:numFmt w:val="bullet"/>
      <w:lvlText w:val="□"/>
      <w:lvlJc w:val="left"/>
      <w:pPr>
        <w:ind w:left="2880" w:hanging="72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0" w15:restartNumberingAfterBreak="0">
    <w:nsid w:val="65DE468B"/>
    <w:multiLevelType w:val="hybridMultilevel"/>
    <w:tmpl w:val="F16A2D80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74475B5"/>
    <w:multiLevelType w:val="hybridMultilevel"/>
    <w:tmpl w:val="E938AC1E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CD62275"/>
    <w:multiLevelType w:val="hybridMultilevel"/>
    <w:tmpl w:val="7924BE3A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0966867"/>
    <w:multiLevelType w:val="hybridMultilevel"/>
    <w:tmpl w:val="15BC5372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13014E6"/>
    <w:multiLevelType w:val="hybridMultilevel"/>
    <w:tmpl w:val="F59632DA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29A5C92"/>
    <w:multiLevelType w:val="hybridMultilevel"/>
    <w:tmpl w:val="4C584184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50187"/>
    <w:multiLevelType w:val="hybridMultilevel"/>
    <w:tmpl w:val="69345BF2"/>
    <w:lvl w:ilvl="0" w:tplc="B5948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FA58AD"/>
    <w:multiLevelType w:val="hybridMultilevel"/>
    <w:tmpl w:val="3A08BF70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1B2EC0"/>
    <w:multiLevelType w:val="hybridMultilevel"/>
    <w:tmpl w:val="8780C73A"/>
    <w:lvl w:ilvl="0" w:tplc="B5948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A21E2E"/>
    <w:multiLevelType w:val="hybridMultilevel"/>
    <w:tmpl w:val="C6B8F68A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9B572D6"/>
    <w:multiLevelType w:val="hybridMultilevel"/>
    <w:tmpl w:val="793A4258"/>
    <w:lvl w:ilvl="0" w:tplc="B1302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78121A"/>
    <w:multiLevelType w:val="hybridMultilevel"/>
    <w:tmpl w:val="69CACDE4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B3A372D"/>
    <w:multiLevelType w:val="hybridMultilevel"/>
    <w:tmpl w:val="D8B0612E"/>
    <w:lvl w:ilvl="0" w:tplc="B1302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B40ED6"/>
    <w:multiLevelType w:val="hybridMultilevel"/>
    <w:tmpl w:val="D0B68CB4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731FED"/>
    <w:multiLevelType w:val="hybridMultilevel"/>
    <w:tmpl w:val="EC2A8DD0"/>
    <w:lvl w:ilvl="0" w:tplc="F1B44430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CE248D8"/>
    <w:multiLevelType w:val="hybridMultilevel"/>
    <w:tmpl w:val="A372C936"/>
    <w:lvl w:ilvl="0" w:tplc="F1B44430">
      <w:start w:val="1"/>
      <w:numFmt w:val="bullet"/>
      <w:lvlText w:val="□"/>
      <w:lvlJc w:val="left"/>
      <w:pPr>
        <w:ind w:left="2880" w:hanging="72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6" w15:restartNumberingAfterBreak="0">
    <w:nsid w:val="7F3F5B98"/>
    <w:multiLevelType w:val="hybridMultilevel"/>
    <w:tmpl w:val="6608A33E"/>
    <w:lvl w:ilvl="0" w:tplc="F1B44430">
      <w:start w:val="1"/>
      <w:numFmt w:val="bullet"/>
      <w:lvlText w:val="□"/>
      <w:lvlJc w:val="left"/>
      <w:pPr>
        <w:ind w:left="2700" w:hanging="72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65"/>
  </w:num>
  <w:num w:numId="3">
    <w:abstractNumId w:val="70"/>
  </w:num>
  <w:num w:numId="4">
    <w:abstractNumId w:val="84"/>
  </w:num>
  <w:num w:numId="5">
    <w:abstractNumId w:val="26"/>
  </w:num>
  <w:num w:numId="6">
    <w:abstractNumId w:val="9"/>
  </w:num>
  <w:num w:numId="7">
    <w:abstractNumId w:val="36"/>
  </w:num>
  <w:num w:numId="8">
    <w:abstractNumId w:val="44"/>
  </w:num>
  <w:num w:numId="9">
    <w:abstractNumId w:val="34"/>
  </w:num>
  <w:num w:numId="10">
    <w:abstractNumId w:val="75"/>
  </w:num>
  <w:num w:numId="11">
    <w:abstractNumId w:val="82"/>
  </w:num>
  <w:num w:numId="12">
    <w:abstractNumId w:val="1"/>
  </w:num>
  <w:num w:numId="13">
    <w:abstractNumId w:val="61"/>
  </w:num>
  <w:num w:numId="14">
    <w:abstractNumId w:val="5"/>
  </w:num>
  <w:num w:numId="15">
    <w:abstractNumId w:val="53"/>
  </w:num>
  <w:num w:numId="16">
    <w:abstractNumId w:val="12"/>
  </w:num>
  <w:num w:numId="17">
    <w:abstractNumId w:val="41"/>
  </w:num>
  <w:num w:numId="18">
    <w:abstractNumId w:val="49"/>
  </w:num>
  <w:num w:numId="19">
    <w:abstractNumId w:val="11"/>
  </w:num>
  <w:num w:numId="20">
    <w:abstractNumId w:val="62"/>
  </w:num>
  <w:num w:numId="21">
    <w:abstractNumId w:val="67"/>
  </w:num>
  <w:num w:numId="22">
    <w:abstractNumId w:val="31"/>
  </w:num>
  <w:num w:numId="23">
    <w:abstractNumId w:val="4"/>
  </w:num>
  <w:num w:numId="24">
    <w:abstractNumId w:val="58"/>
  </w:num>
  <w:num w:numId="25">
    <w:abstractNumId w:val="42"/>
  </w:num>
  <w:num w:numId="26">
    <w:abstractNumId w:val="19"/>
  </w:num>
  <w:num w:numId="27">
    <w:abstractNumId w:val="20"/>
  </w:num>
  <w:num w:numId="28">
    <w:abstractNumId w:val="35"/>
  </w:num>
  <w:num w:numId="29">
    <w:abstractNumId w:val="14"/>
  </w:num>
  <w:num w:numId="30">
    <w:abstractNumId w:val="25"/>
  </w:num>
  <w:num w:numId="31">
    <w:abstractNumId w:val="86"/>
  </w:num>
  <w:num w:numId="32">
    <w:abstractNumId w:val="52"/>
  </w:num>
  <w:num w:numId="33">
    <w:abstractNumId w:val="80"/>
  </w:num>
  <w:num w:numId="34">
    <w:abstractNumId w:val="7"/>
  </w:num>
  <w:num w:numId="35">
    <w:abstractNumId w:val="33"/>
  </w:num>
  <w:num w:numId="36">
    <w:abstractNumId w:val="30"/>
  </w:num>
  <w:num w:numId="37">
    <w:abstractNumId w:val="29"/>
  </w:num>
  <w:num w:numId="38">
    <w:abstractNumId w:val="59"/>
  </w:num>
  <w:num w:numId="39">
    <w:abstractNumId w:val="55"/>
  </w:num>
  <w:num w:numId="40">
    <w:abstractNumId w:val="18"/>
  </w:num>
  <w:num w:numId="41">
    <w:abstractNumId w:val="37"/>
  </w:num>
  <w:num w:numId="42">
    <w:abstractNumId w:val="71"/>
  </w:num>
  <w:num w:numId="43">
    <w:abstractNumId w:val="39"/>
  </w:num>
  <w:num w:numId="44">
    <w:abstractNumId w:val="72"/>
  </w:num>
  <w:num w:numId="45">
    <w:abstractNumId w:val="21"/>
  </w:num>
  <w:num w:numId="46">
    <w:abstractNumId w:val="63"/>
  </w:num>
  <w:num w:numId="47">
    <w:abstractNumId w:val="81"/>
  </w:num>
  <w:num w:numId="48">
    <w:abstractNumId w:val="27"/>
  </w:num>
  <w:num w:numId="49">
    <w:abstractNumId w:val="8"/>
  </w:num>
  <w:num w:numId="50">
    <w:abstractNumId w:val="6"/>
  </w:num>
  <w:num w:numId="51">
    <w:abstractNumId w:val="3"/>
  </w:num>
  <w:num w:numId="52">
    <w:abstractNumId w:val="77"/>
  </w:num>
  <w:num w:numId="53">
    <w:abstractNumId w:val="15"/>
  </w:num>
  <w:num w:numId="54">
    <w:abstractNumId w:val="22"/>
  </w:num>
  <w:num w:numId="55">
    <w:abstractNumId w:val="43"/>
  </w:num>
  <w:num w:numId="56">
    <w:abstractNumId w:val="32"/>
  </w:num>
  <w:num w:numId="57">
    <w:abstractNumId w:val="50"/>
  </w:num>
  <w:num w:numId="58">
    <w:abstractNumId w:val="16"/>
  </w:num>
  <w:num w:numId="59">
    <w:abstractNumId w:val="23"/>
  </w:num>
  <w:num w:numId="60">
    <w:abstractNumId w:val="0"/>
  </w:num>
  <w:num w:numId="61">
    <w:abstractNumId w:val="66"/>
  </w:num>
  <w:num w:numId="62">
    <w:abstractNumId w:val="17"/>
  </w:num>
  <w:num w:numId="63">
    <w:abstractNumId w:val="46"/>
  </w:num>
  <w:num w:numId="64">
    <w:abstractNumId w:val="47"/>
  </w:num>
  <w:num w:numId="65">
    <w:abstractNumId w:val="2"/>
  </w:num>
  <w:num w:numId="66">
    <w:abstractNumId w:val="76"/>
  </w:num>
  <w:num w:numId="67">
    <w:abstractNumId w:val="74"/>
  </w:num>
  <w:num w:numId="68">
    <w:abstractNumId w:val="56"/>
  </w:num>
  <w:num w:numId="69">
    <w:abstractNumId w:val="78"/>
  </w:num>
  <w:num w:numId="70">
    <w:abstractNumId w:val="64"/>
  </w:num>
  <w:num w:numId="71">
    <w:abstractNumId w:val="38"/>
  </w:num>
  <w:num w:numId="72">
    <w:abstractNumId w:val="13"/>
  </w:num>
  <w:num w:numId="73">
    <w:abstractNumId w:val="48"/>
  </w:num>
  <w:num w:numId="74">
    <w:abstractNumId w:val="83"/>
  </w:num>
  <w:num w:numId="75">
    <w:abstractNumId w:val="60"/>
  </w:num>
  <w:num w:numId="76">
    <w:abstractNumId w:val="68"/>
  </w:num>
  <w:num w:numId="77">
    <w:abstractNumId w:val="45"/>
  </w:num>
  <w:num w:numId="78">
    <w:abstractNumId w:val="24"/>
  </w:num>
  <w:num w:numId="79">
    <w:abstractNumId w:val="40"/>
  </w:num>
  <w:num w:numId="80">
    <w:abstractNumId w:val="85"/>
  </w:num>
  <w:num w:numId="81">
    <w:abstractNumId w:val="57"/>
  </w:num>
  <w:num w:numId="82">
    <w:abstractNumId w:val="69"/>
  </w:num>
  <w:num w:numId="83">
    <w:abstractNumId w:val="73"/>
  </w:num>
  <w:num w:numId="84">
    <w:abstractNumId w:val="54"/>
  </w:num>
  <w:num w:numId="85">
    <w:abstractNumId w:val="28"/>
  </w:num>
  <w:num w:numId="86">
    <w:abstractNumId w:val="10"/>
  </w:num>
  <w:num w:numId="87">
    <w:abstractNumId w:val="7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C5"/>
    <w:rsid w:val="00045517"/>
    <w:rsid w:val="000A24CF"/>
    <w:rsid w:val="000B72BA"/>
    <w:rsid w:val="000D04BE"/>
    <w:rsid w:val="00156DD8"/>
    <w:rsid w:val="001F5C1D"/>
    <w:rsid w:val="00262EEE"/>
    <w:rsid w:val="00283F7F"/>
    <w:rsid w:val="00287A67"/>
    <w:rsid w:val="002C3FC4"/>
    <w:rsid w:val="003100C0"/>
    <w:rsid w:val="003B11F7"/>
    <w:rsid w:val="003B2062"/>
    <w:rsid w:val="003C2DC7"/>
    <w:rsid w:val="004C3381"/>
    <w:rsid w:val="00542095"/>
    <w:rsid w:val="005814FE"/>
    <w:rsid w:val="005A147F"/>
    <w:rsid w:val="00657916"/>
    <w:rsid w:val="006F4CED"/>
    <w:rsid w:val="007935FF"/>
    <w:rsid w:val="00902374"/>
    <w:rsid w:val="00956685"/>
    <w:rsid w:val="00973CBB"/>
    <w:rsid w:val="009B1D1A"/>
    <w:rsid w:val="009F02C2"/>
    <w:rsid w:val="00A1423A"/>
    <w:rsid w:val="00A9272D"/>
    <w:rsid w:val="00AA3655"/>
    <w:rsid w:val="00AC22D9"/>
    <w:rsid w:val="00AE0646"/>
    <w:rsid w:val="00B43E42"/>
    <w:rsid w:val="00B67809"/>
    <w:rsid w:val="00BF5EC5"/>
    <w:rsid w:val="00BF6D74"/>
    <w:rsid w:val="00C03671"/>
    <w:rsid w:val="00C268C9"/>
    <w:rsid w:val="00C436CF"/>
    <w:rsid w:val="00C73F01"/>
    <w:rsid w:val="00E66A52"/>
    <w:rsid w:val="00E95A47"/>
    <w:rsid w:val="00F2606C"/>
    <w:rsid w:val="00FD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836C475-DFFE-42AC-834F-5A10EFFD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5EC5"/>
    <w:pPr>
      <w:autoSpaceDE w:val="0"/>
      <w:autoSpaceDN w:val="0"/>
      <w:adjustRightInd w:val="0"/>
      <w:spacing w:after="0" w:line="240" w:lineRule="auto"/>
    </w:pPr>
    <w:rPr>
      <w:rFonts w:ascii="Aktiv Grotesk Medium" w:hAnsi="Aktiv Grotesk Medium" w:cs="Aktiv Grotesk Medium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7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CED"/>
  </w:style>
  <w:style w:type="paragraph" w:styleId="Footer">
    <w:name w:val="footer"/>
    <w:basedOn w:val="Normal"/>
    <w:link w:val="FooterChar"/>
    <w:uiPriority w:val="99"/>
    <w:unhideWhenUsed/>
    <w:rsid w:val="006F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Narbon</dc:creator>
  <cp:keywords/>
  <dc:description/>
  <cp:lastModifiedBy>Duane</cp:lastModifiedBy>
  <cp:revision>2</cp:revision>
  <dcterms:created xsi:type="dcterms:W3CDTF">2017-12-10T18:55:00Z</dcterms:created>
  <dcterms:modified xsi:type="dcterms:W3CDTF">2017-12-10T18:55:00Z</dcterms:modified>
</cp:coreProperties>
</file>